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8A" w:rsidRPr="002E4E03" w:rsidRDefault="0054548A" w:rsidP="0054548A">
      <w:pPr>
        <w:pStyle w:val="ConsPlusTitle"/>
        <w:jc w:val="center"/>
        <w:outlineLvl w:val="0"/>
        <w:rPr>
          <w:rFonts w:ascii="Times New Roman" w:hAnsi="Times New Roman" w:cs="Times New Roman"/>
        </w:rPr>
      </w:pPr>
      <w:r w:rsidRPr="002E4E03">
        <w:rPr>
          <w:rFonts w:ascii="Times New Roman" w:hAnsi="Times New Roman" w:cs="Times New Roman"/>
        </w:rPr>
        <w:t>АДМИНИСТРАЦИЯ ХАНТЫ-МАНСИЙСКОГО РАЙОНА</w:t>
      </w:r>
    </w:p>
    <w:p w:rsidR="0054548A" w:rsidRPr="002E4E03" w:rsidRDefault="0054548A" w:rsidP="0054548A">
      <w:pPr>
        <w:pStyle w:val="ConsPlusTitle"/>
        <w:jc w:val="center"/>
        <w:rPr>
          <w:rFonts w:ascii="Times New Roman" w:hAnsi="Times New Roman" w:cs="Times New Roman"/>
        </w:rPr>
      </w:pPr>
    </w:p>
    <w:p w:rsidR="0054548A" w:rsidRPr="002E4E03" w:rsidRDefault="0054548A" w:rsidP="0054548A">
      <w:pPr>
        <w:pStyle w:val="ConsPlusTitle"/>
        <w:jc w:val="center"/>
        <w:rPr>
          <w:rFonts w:ascii="Times New Roman" w:hAnsi="Times New Roman" w:cs="Times New Roman"/>
        </w:rPr>
      </w:pPr>
      <w:r w:rsidRPr="002E4E03">
        <w:rPr>
          <w:rFonts w:ascii="Times New Roman" w:hAnsi="Times New Roman" w:cs="Times New Roman"/>
        </w:rPr>
        <w:t>ПОСТАНОВЛЕНИЕ</w:t>
      </w:r>
    </w:p>
    <w:p w:rsidR="0054548A" w:rsidRPr="002E4E03" w:rsidRDefault="0054548A" w:rsidP="0054548A">
      <w:pPr>
        <w:pStyle w:val="ConsPlusTitle"/>
        <w:jc w:val="center"/>
        <w:rPr>
          <w:rFonts w:ascii="Times New Roman" w:hAnsi="Times New Roman" w:cs="Times New Roman"/>
        </w:rPr>
      </w:pPr>
      <w:r w:rsidRPr="002E4E03">
        <w:rPr>
          <w:rFonts w:ascii="Times New Roman" w:hAnsi="Times New Roman" w:cs="Times New Roman"/>
        </w:rPr>
        <w:t>от 29 марта 2018 г. N 119</w:t>
      </w:r>
    </w:p>
    <w:p w:rsidR="0054548A" w:rsidRPr="002E4E03" w:rsidRDefault="0054548A" w:rsidP="0054548A">
      <w:pPr>
        <w:pStyle w:val="ConsPlusTitle"/>
        <w:jc w:val="center"/>
        <w:rPr>
          <w:rFonts w:ascii="Times New Roman" w:hAnsi="Times New Roman" w:cs="Times New Roman"/>
        </w:rPr>
      </w:pPr>
    </w:p>
    <w:p w:rsidR="0054548A" w:rsidRPr="002E4E03" w:rsidRDefault="0054548A" w:rsidP="0054548A">
      <w:pPr>
        <w:pStyle w:val="ConsPlusTitle"/>
        <w:jc w:val="center"/>
        <w:rPr>
          <w:rFonts w:ascii="Times New Roman" w:hAnsi="Times New Roman" w:cs="Times New Roman"/>
        </w:rPr>
      </w:pPr>
      <w:r w:rsidRPr="002E4E03">
        <w:rPr>
          <w:rFonts w:ascii="Times New Roman" w:hAnsi="Times New Roman" w:cs="Times New Roman"/>
        </w:rPr>
        <w:t>ОБ УТВЕРЖДЕНИИ АДМИНИСТРАТИВНЫХ РЕГЛАМЕНТОВ ПРЕДОСТАВЛЕНИЯ</w:t>
      </w:r>
    </w:p>
    <w:p w:rsidR="0054548A" w:rsidRPr="002E4E03" w:rsidRDefault="0054548A" w:rsidP="0054548A">
      <w:pPr>
        <w:pStyle w:val="ConsPlusTitle"/>
        <w:jc w:val="center"/>
        <w:rPr>
          <w:rFonts w:ascii="Times New Roman" w:hAnsi="Times New Roman" w:cs="Times New Roman"/>
        </w:rPr>
      </w:pPr>
      <w:r w:rsidRPr="002E4E03">
        <w:rPr>
          <w:rFonts w:ascii="Times New Roman" w:hAnsi="Times New Roman" w:cs="Times New Roman"/>
        </w:rPr>
        <w:t>МУНИЦИПАЛЬНЫХ УСЛУГ В СФЕРЕ ЗЕМЕЛЬНЫХ ОТНОШЕНИЙ</w:t>
      </w:r>
    </w:p>
    <w:p w:rsidR="0054548A" w:rsidRPr="002E4E03" w:rsidRDefault="0054548A" w:rsidP="0054548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48A"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48A" w:rsidRPr="002E4E03" w:rsidRDefault="0054548A"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4548A" w:rsidRPr="002E4E03" w:rsidRDefault="0054548A"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20.08.2018 </w:t>
            </w:r>
            <w:hyperlink r:id="rId4">
              <w:r w:rsidRPr="002E4E03">
                <w:rPr>
                  <w:rFonts w:ascii="Times New Roman" w:hAnsi="Times New Roman" w:cs="Times New Roman"/>
                  <w:color w:val="0000FF"/>
                </w:rPr>
                <w:t>N 237</w:t>
              </w:r>
            </w:hyperlink>
            <w:r w:rsidRPr="002E4E03">
              <w:rPr>
                <w:rFonts w:ascii="Times New Roman" w:hAnsi="Times New Roman" w:cs="Times New Roman"/>
                <w:color w:val="392C69"/>
              </w:rPr>
              <w:t xml:space="preserve">, от 07.09.2018 </w:t>
            </w:r>
            <w:hyperlink r:id="rId5">
              <w:r w:rsidRPr="002E4E03">
                <w:rPr>
                  <w:rFonts w:ascii="Times New Roman" w:hAnsi="Times New Roman" w:cs="Times New Roman"/>
                  <w:color w:val="0000FF"/>
                </w:rPr>
                <w:t>N 247</w:t>
              </w:r>
            </w:hyperlink>
            <w:r w:rsidRPr="002E4E03">
              <w:rPr>
                <w:rFonts w:ascii="Times New Roman" w:hAnsi="Times New Roman" w:cs="Times New Roman"/>
                <w:color w:val="392C69"/>
              </w:rPr>
              <w:t xml:space="preserve">, от 29.12.2018 </w:t>
            </w:r>
            <w:hyperlink r:id="rId6">
              <w:r w:rsidRPr="002E4E03">
                <w:rPr>
                  <w:rFonts w:ascii="Times New Roman" w:hAnsi="Times New Roman" w:cs="Times New Roman"/>
                  <w:color w:val="0000FF"/>
                </w:rPr>
                <w:t>N 379</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04.06.2019 </w:t>
            </w:r>
            <w:hyperlink r:id="rId7">
              <w:r w:rsidRPr="002E4E03">
                <w:rPr>
                  <w:rFonts w:ascii="Times New Roman" w:hAnsi="Times New Roman" w:cs="Times New Roman"/>
                  <w:color w:val="0000FF"/>
                </w:rPr>
                <w:t>N 154</w:t>
              </w:r>
            </w:hyperlink>
            <w:r w:rsidRPr="002E4E03">
              <w:rPr>
                <w:rFonts w:ascii="Times New Roman" w:hAnsi="Times New Roman" w:cs="Times New Roman"/>
                <w:color w:val="392C69"/>
              </w:rPr>
              <w:t xml:space="preserve">, от 05.08.2019 </w:t>
            </w:r>
            <w:hyperlink r:id="rId8">
              <w:r w:rsidRPr="002E4E03">
                <w:rPr>
                  <w:rFonts w:ascii="Times New Roman" w:hAnsi="Times New Roman" w:cs="Times New Roman"/>
                  <w:color w:val="0000FF"/>
                </w:rPr>
                <w:t>N 209</w:t>
              </w:r>
            </w:hyperlink>
            <w:r w:rsidRPr="002E4E03">
              <w:rPr>
                <w:rFonts w:ascii="Times New Roman" w:hAnsi="Times New Roman" w:cs="Times New Roman"/>
                <w:color w:val="392C69"/>
              </w:rPr>
              <w:t xml:space="preserve">, от 03.07.2020 </w:t>
            </w:r>
            <w:hyperlink r:id="rId9">
              <w:r w:rsidRPr="002E4E03">
                <w:rPr>
                  <w:rFonts w:ascii="Times New Roman" w:hAnsi="Times New Roman" w:cs="Times New Roman"/>
                  <w:color w:val="0000FF"/>
                </w:rPr>
                <w:t>N 165</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22.12.2020 </w:t>
            </w:r>
            <w:hyperlink r:id="rId10">
              <w:r w:rsidRPr="002E4E03">
                <w:rPr>
                  <w:rFonts w:ascii="Times New Roman" w:hAnsi="Times New Roman" w:cs="Times New Roman"/>
                  <w:color w:val="0000FF"/>
                </w:rPr>
                <w:t>N 353</w:t>
              </w:r>
            </w:hyperlink>
            <w:r w:rsidRPr="002E4E03">
              <w:rPr>
                <w:rFonts w:ascii="Times New Roman" w:hAnsi="Times New Roman" w:cs="Times New Roman"/>
                <w:color w:val="392C69"/>
              </w:rPr>
              <w:t xml:space="preserve">, от 27.01.2021 </w:t>
            </w:r>
            <w:hyperlink r:id="rId11">
              <w:r w:rsidRPr="002E4E03">
                <w:rPr>
                  <w:rFonts w:ascii="Times New Roman" w:hAnsi="Times New Roman" w:cs="Times New Roman"/>
                  <w:color w:val="0000FF"/>
                </w:rPr>
                <w:t>N 26</w:t>
              </w:r>
            </w:hyperlink>
            <w:r w:rsidRPr="002E4E03">
              <w:rPr>
                <w:rFonts w:ascii="Times New Roman" w:hAnsi="Times New Roman" w:cs="Times New Roman"/>
                <w:color w:val="392C69"/>
              </w:rPr>
              <w:t xml:space="preserve">, от 09.02.2021 </w:t>
            </w:r>
            <w:hyperlink r:id="rId12">
              <w:r w:rsidRPr="002E4E03">
                <w:rPr>
                  <w:rFonts w:ascii="Times New Roman" w:hAnsi="Times New Roman" w:cs="Times New Roman"/>
                  <w:color w:val="0000FF"/>
                </w:rPr>
                <w:t>N 39</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24.02.2021 </w:t>
            </w:r>
            <w:hyperlink r:id="rId13">
              <w:r w:rsidRPr="002E4E03">
                <w:rPr>
                  <w:rFonts w:ascii="Times New Roman" w:hAnsi="Times New Roman" w:cs="Times New Roman"/>
                  <w:color w:val="0000FF"/>
                </w:rPr>
                <w:t>N 47</w:t>
              </w:r>
            </w:hyperlink>
            <w:r w:rsidRPr="002E4E03">
              <w:rPr>
                <w:rFonts w:ascii="Times New Roman" w:hAnsi="Times New Roman" w:cs="Times New Roman"/>
                <w:color w:val="392C69"/>
              </w:rPr>
              <w:t xml:space="preserve">, от 09.06.2021 </w:t>
            </w:r>
            <w:hyperlink r:id="rId14">
              <w:r w:rsidRPr="002E4E03">
                <w:rPr>
                  <w:rFonts w:ascii="Times New Roman" w:hAnsi="Times New Roman" w:cs="Times New Roman"/>
                  <w:color w:val="0000FF"/>
                </w:rPr>
                <w:t>N 144</w:t>
              </w:r>
            </w:hyperlink>
            <w:r w:rsidRPr="002E4E03">
              <w:rPr>
                <w:rFonts w:ascii="Times New Roman" w:hAnsi="Times New Roman" w:cs="Times New Roman"/>
                <w:color w:val="392C69"/>
              </w:rPr>
              <w:t xml:space="preserve">, от 08.07.2021 </w:t>
            </w:r>
            <w:hyperlink r:id="rId15">
              <w:r w:rsidRPr="002E4E03">
                <w:rPr>
                  <w:rFonts w:ascii="Times New Roman" w:hAnsi="Times New Roman" w:cs="Times New Roman"/>
                  <w:color w:val="0000FF"/>
                </w:rPr>
                <w:t>N 168</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22.10.2021 </w:t>
            </w:r>
            <w:hyperlink r:id="rId16">
              <w:r w:rsidRPr="002E4E03">
                <w:rPr>
                  <w:rFonts w:ascii="Times New Roman" w:hAnsi="Times New Roman" w:cs="Times New Roman"/>
                  <w:color w:val="0000FF"/>
                </w:rPr>
                <w:t>N 258</w:t>
              </w:r>
            </w:hyperlink>
            <w:r w:rsidRPr="002E4E03">
              <w:rPr>
                <w:rFonts w:ascii="Times New Roman" w:hAnsi="Times New Roman" w:cs="Times New Roman"/>
                <w:color w:val="392C69"/>
              </w:rPr>
              <w:t xml:space="preserve">, от 28.10.2021 </w:t>
            </w:r>
            <w:hyperlink r:id="rId17">
              <w:r w:rsidRPr="002E4E03">
                <w:rPr>
                  <w:rFonts w:ascii="Times New Roman" w:hAnsi="Times New Roman" w:cs="Times New Roman"/>
                  <w:color w:val="0000FF"/>
                </w:rPr>
                <w:t>N 266</w:t>
              </w:r>
            </w:hyperlink>
            <w:r w:rsidRPr="002E4E03">
              <w:rPr>
                <w:rFonts w:ascii="Times New Roman" w:hAnsi="Times New Roman" w:cs="Times New Roman"/>
                <w:color w:val="392C69"/>
              </w:rPr>
              <w:t xml:space="preserve">, от 10.12.2021 </w:t>
            </w:r>
            <w:hyperlink r:id="rId18">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20.07.2022 </w:t>
            </w:r>
            <w:hyperlink r:id="rId19">
              <w:r w:rsidRPr="002E4E03">
                <w:rPr>
                  <w:rFonts w:ascii="Times New Roman" w:hAnsi="Times New Roman" w:cs="Times New Roman"/>
                  <w:color w:val="0000FF"/>
                </w:rPr>
                <w:t>N 265</w:t>
              </w:r>
            </w:hyperlink>
            <w:r w:rsidRPr="002E4E03">
              <w:rPr>
                <w:rFonts w:ascii="Times New Roman" w:hAnsi="Times New Roman" w:cs="Times New Roman"/>
                <w:color w:val="392C69"/>
              </w:rPr>
              <w:t xml:space="preserve">, от 03.08.2022 </w:t>
            </w:r>
            <w:hyperlink r:id="rId20">
              <w:r w:rsidRPr="002E4E03">
                <w:rPr>
                  <w:rFonts w:ascii="Times New Roman" w:hAnsi="Times New Roman" w:cs="Times New Roman"/>
                  <w:color w:val="0000FF"/>
                </w:rPr>
                <w:t>N 284</w:t>
              </w:r>
            </w:hyperlink>
            <w:r w:rsidRPr="002E4E03">
              <w:rPr>
                <w:rFonts w:ascii="Times New Roman" w:hAnsi="Times New Roman" w:cs="Times New Roman"/>
                <w:color w:val="392C69"/>
              </w:rPr>
              <w:t xml:space="preserve">, от 27.09.2022 </w:t>
            </w:r>
            <w:hyperlink r:id="rId21">
              <w:r w:rsidRPr="002E4E03">
                <w:rPr>
                  <w:rFonts w:ascii="Times New Roman" w:hAnsi="Times New Roman" w:cs="Times New Roman"/>
                  <w:color w:val="0000FF"/>
                </w:rPr>
                <w:t>N 326</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20.10.2022 </w:t>
            </w:r>
            <w:hyperlink r:id="rId22">
              <w:r w:rsidRPr="002E4E03">
                <w:rPr>
                  <w:rFonts w:ascii="Times New Roman" w:hAnsi="Times New Roman" w:cs="Times New Roman"/>
                  <w:color w:val="0000FF"/>
                </w:rPr>
                <w:t>N 362</w:t>
              </w:r>
            </w:hyperlink>
            <w:r w:rsidRPr="002E4E03">
              <w:rPr>
                <w:rFonts w:ascii="Times New Roman" w:hAnsi="Times New Roman" w:cs="Times New Roman"/>
                <w:color w:val="392C69"/>
              </w:rPr>
              <w:t xml:space="preserve">, от 20.10.2022 </w:t>
            </w:r>
            <w:hyperlink r:id="rId23">
              <w:r w:rsidRPr="002E4E03">
                <w:rPr>
                  <w:rFonts w:ascii="Times New Roman" w:hAnsi="Times New Roman" w:cs="Times New Roman"/>
                  <w:color w:val="0000FF"/>
                </w:rPr>
                <w:t>N 364</w:t>
              </w:r>
            </w:hyperlink>
            <w:r w:rsidRPr="002E4E03">
              <w:rPr>
                <w:rFonts w:ascii="Times New Roman" w:hAnsi="Times New Roman" w:cs="Times New Roman"/>
                <w:color w:val="392C69"/>
              </w:rPr>
              <w:t xml:space="preserve">, от 26.10.2022 </w:t>
            </w:r>
            <w:hyperlink r:id="rId24">
              <w:r w:rsidRPr="002E4E03">
                <w:rPr>
                  <w:rFonts w:ascii="Times New Roman" w:hAnsi="Times New Roman" w:cs="Times New Roman"/>
                  <w:color w:val="0000FF"/>
                </w:rPr>
                <w:t>N 370</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28.10.2022 </w:t>
            </w:r>
            <w:hyperlink r:id="rId25">
              <w:r w:rsidRPr="002E4E03">
                <w:rPr>
                  <w:rFonts w:ascii="Times New Roman" w:hAnsi="Times New Roman" w:cs="Times New Roman"/>
                  <w:color w:val="0000FF"/>
                </w:rPr>
                <w:t>N 374</w:t>
              </w:r>
            </w:hyperlink>
            <w:r w:rsidRPr="002E4E03">
              <w:rPr>
                <w:rFonts w:ascii="Times New Roman" w:hAnsi="Times New Roman" w:cs="Times New Roman"/>
                <w:color w:val="392C69"/>
              </w:rPr>
              <w:t xml:space="preserve">, от 28.10.2022 </w:t>
            </w:r>
            <w:hyperlink r:id="rId26">
              <w:r w:rsidRPr="002E4E03">
                <w:rPr>
                  <w:rFonts w:ascii="Times New Roman" w:hAnsi="Times New Roman" w:cs="Times New Roman"/>
                  <w:color w:val="0000FF"/>
                </w:rPr>
                <w:t>N 375</w:t>
              </w:r>
            </w:hyperlink>
            <w:r w:rsidRPr="002E4E03">
              <w:rPr>
                <w:rFonts w:ascii="Times New Roman" w:hAnsi="Times New Roman" w:cs="Times New Roman"/>
                <w:color w:val="392C69"/>
              </w:rPr>
              <w:t xml:space="preserve">, от 31.10.2022 </w:t>
            </w:r>
            <w:hyperlink r:id="rId27">
              <w:r w:rsidRPr="002E4E03">
                <w:rPr>
                  <w:rFonts w:ascii="Times New Roman" w:hAnsi="Times New Roman" w:cs="Times New Roman"/>
                  <w:color w:val="0000FF"/>
                </w:rPr>
                <w:t>N 381</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22.03.2023 </w:t>
            </w:r>
            <w:hyperlink r:id="rId28">
              <w:r w:rsidRPr="002E4E03">
                <w:rPr>
                  <w:rFonts w:ascii="Times New Roman" w:hAnsi="Times New Roman" w:cs="Times New Roman"/>
                  <w:color w:val="0000FF"/>
                </w:rPr>
                <w:t>N 92</w:t>
              </w:r>
            </w:hyperlink>
            <w:r w:rsidRPr="002E4E03">
              <w:rPr>
                <w:rFonts w:ascii="Times New Roman" w:hAnsi="Times New Roman" w:cs="Times New Roman"/>
                <w:color w:val="392C69"/>
              </w:rPr>
              <w:t xml:space="preserve">, от 27.12.2023 </w:t>
            </w:r>
            <w:hyperlink r:id="rId29">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30">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54548A" w:rsidRPr="002E4E03" w:rsidRDefault="0054548A"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31">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548A" w:rsidRPr="002E4E03" w:rsidRDefault="0054548A" w:rsidP="0018149D">
            <w:pPr>
              <w:pStyle w:val="ConsPlusNormal"/>
              <w:rPr>
                <w:rFonts w:ascii="Times New Roman" w:hAnsi="Times New Roman" w:cs="Times New Roman"/>
              </w:rPr>
            </w:pPr>
          </w:p>
        </w:tc>
      </w:tr>
    </w:tbl>
    <w:p w:rsidR="0054548A" w:rsidRPr="002E4E03" w:rsidRDefault="0054548A" w:rsidP="0054548A">
      <w:pPr>
        <w:pStyle w:val="ConsPlusNormal"/>
        <w:jc w:val="both"/>
        <w:rPr>
          <w:rFonts w:ascii="Times New Roman" w:hAnsi="Times New Roman" w:cs="Times New Roman"/>
        </w:rPr>
      </w:pPr>
    </w:p>
    <w:p w:rsidR="0054548A" w:rsidRPr="002E4E03" w:rsidRDefault="0054548A" w:rsidP="0054548A">
      <w:pPr>
        <w:pStyle w:val="ConsPlusNormal"/>
        <w:ind w:firstLine="540"/>
        <w:jc w:val="both"/>
        <w:rPr>
          <w:rFonts w:ascii="Times New Roman" w:hAnsi="Times New Roman" w:cs="Times New Roman"/>
        </w:rPr>
      </w:pPr>
      <w:r w:rsidRPr="002E4E03">
        <w:rPr>
          <w:rFonts w:ascii="Times New Roman" w:hAnsi="Times New Roman" w:cs="Times New Roman"/>
        </w:rPr>
        <w:t xml:space="preserve">В соответствии с Федеральным </w:t>
      </w:r>
      <w:hyperlink r:id="rId32">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27.07.2010 N 210-ФЗ "Об организации предоставления государственных и муниципальных услуг", </w:t>
      </w:r>
      <w:hyperlink r:id="rId33">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4">
        <w:r w:rsidRPr="002E4E03">
          <w:rPr>
            <w:rFonts w:ascii="Times New Roman" w:hAnsi="Times New Roman" w:cs="Times New Roman"/>
            <w:color w:val="0000FF"/>
          </w:rPr>
          <w:t>статьей 32</w:t>
        </w:r>
      </w:hyperlink>
      <w:r w:rsidRPr="002E4E03">
        <w:rPr>
          <w:rFonts w:ascii="Times New Roman" w:hAnsi="Times New Roman" w:cs="Times New Roman"/>
        </w:rPr>
        <w:t xml:space="preserve"> Устава Ханты-Мансийского района:</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35">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36">
        <w:r w:rsidRPr="002E4E03">
          <w:rPr>
            <w:rFonts w:ascii="Times New Roman" w:hAnsi="Times New Roman" w:cs="Times New Roman"/>
            <w:color w:val="0000FF"/>
          </w:rPr>
          <w:t>N 659</w:t>
        </w:r>
      </w:hyperlink>
      <w:r w:rsidRPr="002E4E03">
        <w:rPr>
          <w:rFonts w:ascii="Times New Roman" w:hAnsi="Times New Roman" w:cs="Times New Roman"/>
        </w:rPr>
        <w:t>)</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1. Утвердить:</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 Административный </w:t>
      </w:r>
      <w:hyperlink w:anchor="P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 в ред. </w:t>
      </w:r>
      <w:hyperlink r:id="rId3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1.2. Административный </w:t>
      </w:r>
      <w:hyperlink w:anchor="P146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1.2 в ред. </w:t>
      </w:r>
      <w:hyperlink r:id="rId3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Административный </w:t>
      </w:r>
      <w:hyperlink w:anchor="P2153">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1.3 в ред. </w:t>
      </w:r>
      <w:hyperlink r:id="rId3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1.4. Административный </w:t>
      </w:r>
      <w:hyperlink w:anchor="P295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1.4 в ред. </w:t>
      </w:r>
      <w:hyperlink r:id="rId4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1.5. Административный </w:t>
      </w:r>
      <w:hyperlink w:anchor="P380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lastRenderedPageBreak/>
        <w:t xml:space="preserve">(пп. 1.5 в ред. </w:t>
      </w:r>
      <w:hyperlink r:id="rId4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1.6 - 1.8. Утратили силу. - </w:t>
      </w:r>
      <w:hyperlink r:id="rId4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1.9. Административный </w:t>
      </w:r>
      <w:hyperlink w:anchor="P4629">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1.9 в ред. </w:t>
      </w:r>
      <w:hyperlink r:id="rId4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1.10. Утратил силу. - </w:t>
      </w:r>
      <w:hyperlink r:id="rId4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27.01.2021 N 26.</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1.11. Административный </w:t>
      </w:r>
      <w:hyperlink w:anchor="P5410">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1.11 в ред. </w:t>
      </w:r>
      <w:hyperlink r:id="rId4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1.12. Административный </w:t>
      </w:r>
      <w:hyperlink w:anchor="P6271">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1.12 в ред. </w:t>
      </w:r>
      <w:hyperlink r:id="rId4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1.13. Административный </w:t>
      </w:r>
      <w:hyperlink w:anchor="P7284">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1.13 в ред. </w:t>
      </w:r>
      <w:hyperlink r:id="rId47">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1.14. Административный </w:t>
      </w:r>
      <w:hyperlink w:anchor="P8068">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1.14 в ред. </w:t>
      </w:r>
      <w:hyperlink r:id="rId4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1.15. Административный </w:t>
      </w:r>
      <w:hyperlink w:anchor="P8815">
        <w:r w:rsidRPr="002E4E03">
          <w:rPr>
            <w:rFonts w:ascii="Times New Roman" w:hAnsi="Times New Roman" w:cs="Times New Roman"/>
            <w:color w:val="0000FF"/>
          </w:rPr>
          <w:t>регламент</w:t>
        </w:r>
      </w:hyperlink>
      <w:r w:rsidRPr="002E4E03">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(пп. 1.15 в ред. </w:t>
      </w:r>
      <w:hyperlink r:id="rId49">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0">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1">
        <w:r w:rsidRPr="002E4E03">
          <w:rPr>
            <w:rFonts w:ascii="Times New Roman" w:hAnsi="Times New Roman" w:cs="Times New Roman"/>
            <w:color w:val="0000FF"/>
          </w:rPr>
          <w:t>N 659</w:t>
        </w:r>
      </w:hyperlink>
      <w:r w:rsidRPr="002E4E03">
        <w:rPr>
          <w:rFonts w:ascii="Times New Roman" w:hAnsi="Times New Roman" w:cs="Times New Roman"/>
        </w:rPr>
        <w:t>)</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 Признать утратившим силу </w:t>
      </w:r>
      <w:hyperlink r:id="rId52">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4">
        <w:r w:rsidRPr="002E4E03">
          <w:rPr>
            <w:rFonts w:ascii="Times New Roman" w:hAnsi="Times New Roman" w:cs="Times New Roman"/>
            <w:color w:val="0000FF"/>
          </w:rPr>
          <w:t>N 957</w:t>
        </w:r>
      </w:hyperlink>
      <w:r w:rsidRPr="002E4E03">
        <w:rPr>
          <w:rFonts w:ascii="Times New Roman" w:hAnsi="Times New Roman" w:cs="Times New Roman"/>
        </w:rPr>
        <w:t xml:space="preserve">, от 22.07.2024 </w:t>
      </w:r>
      <w:hyperlink r:id="rId55">
        <w:r w:rsidRPr="002E4E03">
          <w:rPr>
            <w:rFonts w:ascii="Times New Roman" w:hAnsi="Times New Roman" w:cs="Times New Roman"/>
            <w:color w:val="0000FF"/>
          </w:rPr>
          <w:t>N 659</w:t>
        </w:r>
      </w:hyperlink>
      <w:r w:rsidRPr="002E4E03">
        <w:rPr>
          <w:rFonts w:ascii="Times New Roman" w:hAnsi="Times New Roman" w:cs="Times New Roman"/>
        </w:rPr>
        <w:t>)</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5. Настоящее постановление вступает в силу после его официального опубликования, за исключением </w:t>
      </w:r>
      <w:hyperlink w:anchor="P71">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1, </w:t>
      </w:r>
      <w:hyperlink w:anchor="P1463">
        <w:r w:rsidRPr="002E4E03">
          <w:rPr>
            <w:rFonts w:ascii="Times New Roman" w:hAnsi="Times New Roman" w:cs="Times New Roman"/>
            <w:color w:val="0000FF"/>
          </w:rPr>
          <w:t>пунктов 42</w:t>
        </w:r>
      </w:hyperlink>
      <w:r w:rsidRPr="002E4E03">
        <w:rPr>
          <w:rFonts w:ascii="Times New Roman" w:hAnsi="Times New Roman" w:cs="Times New Roman"/>
        </w:rPr>
        <w:t xml:space="preserve">, </w:t>
      </w:r>
      <w:hyperlink w:anchor="P1463">
        <w:r w:rsidRPr="002E4E03">
          <w:rPr>
            <w:rFonts w:ascii="Times New Roman" w:hAnsi="Times New Roman" w:cs="Times New Roman"/>
            <w:color w:val="0000FF"/>
          </w:rPr>
          <w:t>43</w:t>
        </w:r>
      </w:hyperlink>
      <w:r w:rsidRPr="002E4E03">
        <w:rPr>
          <w:rFonts w:ascii="Times New Roman" w:hAnsi="Times New Roman" w:cs="Times New Roman"/>
        </w:rPr>
        <w:t xml:space="preserve"> приложения 2, </w:t>
      </w:r>
      <w:hyperlink w:anchor="P2153">
        <w:r w:rsidRPr="002E4E03">
          <w:rPr>
            <w:rFonts w:ascii="Times New Roman" w:hAnsi="Times New Roman" w:cs="Times New Roman"/>
            <w:color w:val="0000FF"/>
          </w:rPr>
          <w:t>пункта 39</w:t>
        </w:r>
      </w:hyperlink>
      <w:r w:rsidRPr="002E4E03">
        <w:rPr>
          <w:rFonts w:ascii="Times New Roman" w:hAnsi="Times New Roman" w:cs="Times New Roman"/>
        </w:rPr>
        <w:t xml:space="preserve"> приложения 3, </w:t>
      </w:r>
      <w:hyperlink w:anchor="P2950">
        <w:r w:rsidRPr="002E4E03">
          <w:rPr>
            <w:rFonts w:ascii="Times New Roman" w:hAnsi="Times New Roman" w:cs="Times New Roman"/>
            <w:color w:val="0000FF"/>
          </w:rPr>
          <w:t>пункта 47</w:t>
        </w:r>
      </w:hyperlink>
      <w:r w:rsidRPr="002E4E03">
        <w:rPr>
          <w:rFonts w:ascii="Times New Roman" w:hAnsi="Times New Roman" w:cs="Times New Roman"/>
        </w:rPr>
        <w:t xml:space="preserve"> приложения 4, </w:t>
      </w:r>
      <w:hyperlink w:anchor="P4095">
        <w:r w:rsidRPr="002E4E03">
          <w:rPr>
            <w:rFonts w:ascii="Times New Roman" w:hAnsi="Times New Roman" w:cs="Times New Roman"/>
            <w:color w:val="0000FF"/>
          </w:rPr>
          <w:t>пункта 40</w:t>
        </w:r>
      </w:hyperlink>
      <w:r w:rsidRPr="002E4E03">
        <w:rPr>
          <w:rFonts w:ascii="Times New Roman" w:hAnsi="Times New Roman" w:cs="Times New Roman"/>
        </w:rPr>
        <w:t xml:space="preserve"> приложения 5, </w:t>
      </w:r>
      <w:hyperlink w:anchor="P4574">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6, </w:t>
      </w:r>
      <w:hyperlink w:anchor="P4594">
        <w:r w:rsidRPr="002E4E03">
          <w:rPr>
            <w:rFonts w:ascii="Times New Roman" w:hAnsi="Times New Roman" w:cs="Times New Roman"/>
            <w:color w:val="0000FF"/>
          </w:rPr>
          <w:t>пункта 46</w:t>
        </w:r>
      </w:hyperlink>
      <w:r w:rsidRPr="002E4E03">
        <w:rPr>
          <w:rFonts w:ascii="Times New Roman" w:hAnsi="Times New Roman" w:cs="Times New Roman"/>
        </w:rPr>
        <w:t xml:space="preserve"> приложения 7, </w:t>
      </w:r>
      <w:hyperlink w:anchor="P4612">
        <w:r w:rsidRPr="002E4E03">
          <w:rPr>
            <w:rFonts w:ascii="Times New Roman" w:hAnsi="Times New Roman" w:cs="Times New Roman"/>
            <w:color w:val="0000FF"/>
          </w:rPr>
          <w:t>пункта 45</w:t>
        </w:r>
      </w:hyperlink>
      <w:r w:rsidRPr="002E4E03">
        <w:rPr>
          <w:rFonts w:ascii="Times New Roman" w:hAnsi="Times New Roman" w:cs="Times New Roman"/>
        </w:rPr>
        <w:t xml:space="preserve"> приложения 8, </w:t>
      </w:r>
      <w:hyperlink w:anchor="P4629">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9, </w:t>
      </w:r>
      <w:hyperlink w:anchor="P5390">
        <w:r w:rsidRPr="002E4E03">
          <w:rPr>
            <w:rFonts w:ascii="Times New Roman" w:hAnsi="Times New Roman" w:cs="Times New Roman"/>
            <w:color w:val="0000FF"/>
          </w:rPr>
          <w:t>пункта 44</w:t>
        </w:r>
      </w:hyperlink>
      <w:r w:rsidRPr="002E4E03">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5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54548A" w:rsidRPr="002E4E03" w:rsidRDefault="0054548A" w:rsidP="0054548A">
      <w:pPr>
        <w:pStyle w:val="ConsPlusNormal"/>
        <w:spacing w:before="220"/>
        <w:ind w:firstLine="540"/>
        <w:jc w:val="both"/>
        <w:rPr>
          <w:rFonts w:ascii="Times New Roman" w:hAnsi="Times New Roman" w:cs="Times New Roman"/>
        </w:rPr>
      </w:pPr>
      <w:r w:rsidRPr="002E4E03">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54548A" w:rsidRPr="002E4E03" w:rsidRDefault="0054548A" w:rsidP="0054548A">
      <w:pPr>
        <w:pStyle w:val="ConsPlusNormal"/>
        <w:jc w:val="both"/>
        <w:rPr>
          <w:rFonts w:ascii="Times New Roman" w:hAnsi="Times New Roman" w:cs="Times New Roman"/>
        </w:rPr>
      </w:pPr>
      <w:r w:rsidRPr="002E4E03">
        <w:rPr>
          <w:rFonts w:ascii="Times New Roman" w:hAnsi="Times New Roman" w:cs="Times New Roman"/>
        </w:rPr>
        <w:t xml:space="preserve">(в ред. постановлений Администрации Ханты-Мансийского района от 27.12.2023 </w:t>
      </w:r>
      <w:hyperlink r:id="rId57">
        <w:r w:rsidRPr="002E4E03">
          <w:rPr>
            <w:rFonts w:ascii="Times New Roman" w:hAnsi="Times New Roman" w:cs="Times New Roman"/>
            <w:color w:val="0000FF"/>
          </w:rPr>
          <w:t>N 957</w:t>
        </w:r>
      </w:hyperlink>
      <w:r w:rsidRPr="002E4E03">
        <w:rPr>
          <w:rFonts w:ascii="Times New Roman" w:hAnsi="Times New Roman" w:cs="Times New Roman"/>
        </w:rPr>
        <w:t xml:space="preserve">, от 10.12.2024 </w:t>
      </w:r>
      <w:hyperlink r:id="rId58">
        <w:r w:rsidRPr="002E4E03">
          <w:rPr>
            <w:rFonts w:ascii="Times New Roman" w:hAnsi="Times New Roman" w:cs="Times New Roman"/>
            <w:color w:val="0000FF"/>
          </w:rPr>
          <w:t>N 1067</w:t>
        </w:r>
      </w:hyperlink>
      <w:r w:rsidRPr="002E4E03">
        <w:rPr>
          <w:rFonts w:ascii="Times New Roman" w:hAnsi="Times New Roman" w:cs="Times New Roman"/>
        </w:rPr>
        <w:t>)</w:t>
      </w:r>
    </w:p>
    <w:p w:rsidR="0054548A" w:rsidRPr="002E4E03" w:rsidRDefault="0054548A" w:rsidP="0054548A">
      <w:pPr>
        <w:pStyle w:val="ConsPlusNormal"/>
        <w:jc w:val="both"/>
        <w:rPr>
          <w:rFonts w:ascii="Times New Roman" w:hAnsi="Times New Roman" w:cs="Times New Roman"/>
        </w:rPr>
      </w:pPr>
    </w:p>
    <w:p w:rsidR="0054548A" w:rsidRPr="002E4E03" w:rsidRDefault="0054548A" w:rsidP="0054548A">
      <w:pPr>
        <w:pStyle w:val="ConsPlusNormal"/>
        <w:jc w:val="right"/>
        <w:rPr>
          <w:rFonts w:ascii="Times New Roman" w:hAnsi="Times New Roman" w:cs="Times New Roman"/>
        </w:rPr>
      </w:pPr>
      <w:r w:rsidRPr="002E4E03">
        <w:rPr>
          <w:rFonts w:ascii="Times New Roman" w:hAnsi="Times New Roman" w:cs="Times New Roman"/>
        </w:rPr>
        <w:t>Глава Ханты-Мансийского района</w:t>
      </w:r>
    </w:p>
    <w:p w:rsidR="0054548A" w:rsidRPr="002E4E03" w:rsidRDefault="0054548A" w:rsidP="0054548A">
      <w:pPr>
        <w:pStyle w:val="ConsPlusNormal"/>
        <w:jc w:val="right"/>
        <w:rPr>
          <w:rFonts w:ascii="Times New Roman" w:hAnsi="Times New Roman" w:cs="Times New Roman"/>
        </w:rPr>
      </w:pPr>
      <w:r w:rsidRPr="002E4E03">
        <w:rPr>
          <w:rFonts w:ascii="Times New Roman" w:hAnsi="Times New Roman" w:cs="Times New Roman"/>
        </w:rPr>
        <w:t>К.Р.МИНУЛИН</w:t>
      </w:r>
    </w:p>
    <w:p w:rsidR="00A02CD3" w:rsidRDefault="00A02CD3"/>
    <w:p w:rsidR="00290BE0" w:rsidRDefault="00290BE0"/>
    <w:p w:rsidR="00290BE0" w:rsidRPr="002E4E03" w:rsidRDefault="00290BE0" w:rsidP="00290BE0">
      <w:pPr>
        <w:pStyle w:val="ConsPlusNormal"/>
        <w:jc w:val="right"/>
        <w:outlineLvl w:val="0"/>
        <w:rPr>
          <w:rFonts w:ascii="Times New Roman" w:hAnsi="Times New Roman" w:cs="Times New Roman"/>
        </w:rPr>
      </w:pPr>
      <w:r w:rsidRPr="002E4E03">
        <w:rPr>
          <w:rFonts w:ascii="Times New Roman" w:hAnsi="Times New Roman" w:cs="Times New Roman"/>
        </w:rPr>
        <w:t>Приложение 13</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постановлению Администрации</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Ханты-Мансийского района</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от 29.03.2018 N 119</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Title"/>
        <w:jc w:val="center"/>
        <w:rPr>
          <w:rFonts w:ascii="Times New Roman" w:hAnsi="Times New Roman" w:cs="Times New Roman"/>
        </w:rPr>
      </w:pPr>
      <w:bookmarkStart w:id="0" w:name="P7284"/>
      <w:bookmarkEnd w:id="0"/>
      <w:r w:rsidRPr="002E4E03">
        <w:rPr>
          <w:rFonts w:ascii="Times New Roman" w:hAnsi="Times New Roman" w:cs="Times New Roman"/>
        </w:rPr>
        <w:t>АДМИНИСТРАТИВНЫЙ РЕГЛАМЕНТ</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"ОТНЕСЕНИЕ ЗЕМЕЛЬ ИЛИ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ЗЕМЕЛЬНЫХ УЧАСТКОВ В СОСТАВЕ ТАКИХ ЗЕМЕЛЬ К ОПРЕДЕЛЕННОЙ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 xml:space="preserve">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СОСТАВЕ ТАКИХ ЗЕМЕЛЬ ИЗ ОДНОЙ КАТЕГОРИИ В ДРУГУЮ</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КАТЕГОРИЮ"</w:t>
      </w:r>
    </w:p>
    <w:p w:rsidR="00290BE0" w:rsidRPr="002E4E03" w:rsidRDefault="00290BE0" w:rsidP="00290BE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0BE0"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(в ред. постановлений Администрации Ханты-Мансийского района</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27.09.2022 </w:t>
            </w:r>
            <w:hyperlink r:id="rId59">
              <w:r w:rsidRPr="002E4E03">
                <w:rPr>
                  <w:rFonts w:ascii="Times New Roman" w:hAnsi="Times New Roman" w:cs="Times New Roman"/>
                  <w:color w:val="0000FF"/>
                </w:rPr>
                <w:t>N 326</w:t>
              </w:r>
            </w:hyperlink>
            <w:r w:rsidRPr="002E4E03">
              <w:rPr>
                <w:rFonts w:ascii="Times New Roman" w:hAnsi="Times New Roman" w:cs="Times New Roman"/>
                <w:color w:val="392C69"/>
              </w:rPr>
              <w:t xml:space="preserve">, от 27.12.2023 </w:t>
            </w:r>
            <w:hyperlink r:id="rId60">
              <w:r w:rsidRPr="002E4E03">
                <w:rPr>
                  <w:rFonts w:ascii="Times New Roman" w:hAnsi="Times New Roman" w:cs="Times New Roman"/>
                  <w:color w:val="0000FF"/>
                </w:rPr>
                <w:t>N 957</w:t>
              </w:r>
            </w:hyperlink>
            <w:r w:rsidRPr="002E4E03">
              <w:rPr>
                <w:rFonts w:ascii="Times New Roman" w:hAnsi="Times New Roman" w:cs="Times New Roman"/>
                <w:color w:val="392C69"/>
              </w:rPr>
              <w:t xml:space="preserve">, от 22.07.2024 </w:t>
            </w:r>
            <w:hyperlink r:id="rId61">
              <w:r w:rsidRPr="002E4E03">
                <w:rPr>
                  <w:rFonts w:ascii="Times New Roman" w:hAnsi="Times New Roman" w:cs="Times New Roman"/>
                  <w:color w:val="0000FF"/>
                </w:rPr>
                <w:t>N 659</w:t>
              </w:r>
            </w:hyperlink>
            <w:r w:rsidRPr="002E4E03">
              <w:rPr>
                <w:rFonts w:ascii="Times New Roman" w:hAnsi="Times New Roman" w:cs="Times New Roman"/>
                <w:color w:val="392C69"/>
              </w:rPr>
              <w:t>,</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от 10.12.2024 </w:t>
            </w:r>
            <w:hyperlink r:id="rId62">
              <w:r w:rsidRPr="002E4E03">
                <w:rPr>
                  <w:rFonts w:ascii="Times New Roman" w:hAnsi="Times New Roman" w:cs="Times New Roman"/>
                  <w:color w:val="0000FF"/>
                </w:rPr>
                <w:t>N 1067</w:t>
              </w:r>
            </w:hyperlink>
            <w:r w:rsidRPr="002E4E03">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r>
    </w:tbl>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I. Общие положения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Предмет регулирования Административного регламента</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3">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Действие Административного регламента распространяется на случаи отнесения земель или земельных участков в составе таких земель к определенной категории земель, перевода земель из одной категории в другую в отношении следующих земель: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находящихся в муниципальной собственности Ханты-Мансийского района, за исключением земель сельскохозяйственного назначения;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находящихся в частной собственности, а также государственная собственность на которые не разграничена, расположенных на территории Ханты-Мансийского района, за исключением земель сельскохозяйственного назначения.</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Круг Заявителей</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bookmarkStart w:id="1" w:name="P7308"/>
      <w:bookmarkEnd w:id="1"/>
      <w:r w:rsidRPr="002E4E03">
        <w:rPr>
          <w:rFonts w:ascii="Times New Roman" w:hAnsi="Times New Roman" w:cs="Times New Roman"/>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1.3. Интересы Заявителей, указанных в </w:t>
      </w:r>
      <w:hyperlink w:anchor="P7308">
        <w:r w:rsidRPr="002E4E03">
          <w:rPr>
            <w:rFonts w:ascii="Times New Roman" w:hAnsi="Times New Roman" w:cs="Times New Roman"/>
            <w:color w:val="0000FF"/>
          </w:rPr>
          <w:t>пункте 1.2</w:t>
        </w:r>
      </w:hyperlink>
      <w:r w:rsidRPr="002E4E03">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 В качестве представителя Заявителя может быть лицо, указанное в </w:t>
      </w:r>
      <w:hyperlink w:anchor="P7383">
        <w:r w:rsidRPr="002E4E03">
          <w:rPr>
            <w:rFonts w:ascii="Times New Roman" w:hAnsi="Times New Roman" w:cs="Times New Roman"/>
            <w:color w:val="0000FF"/>
          </w:rPr>
          <w:t>абзаце втором подпункта 2.5.3 пункта 2.5</w:t>
        </w:r>
      </w:hyperlink>
      <w:r w:rsidRPr="002E4E03">
        <w:rPr>
          <w:rFonts w:ascii="Times New Roman" w:hAnsi="Times New Roman" w:cs="Times New Roman"/>
        </w:rPr>
        <w:t xml:space="preserve"> настоящего Административного регламента.</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4">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10.12.2024 N 1067)</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информирования о предоставлении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1.4.1. Непосредственно при личном приеме Заявителя в департаменте.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1.4.2. По номеру телефона управления земельных ресурсов.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1.4.3. Письменно, в том числе посредством электронной почты, факсимильной связи.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1.4.4. Посредством размещения в открытой и доступной форме информации: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официальном сайте Уполномоченного органа http://hmrn.ru/ (далее - официальный сайт);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1.4.5. Посредством размещения информации на информационном стенде департамента.</w:t>
      </w:r>
    </w:p>
    <w:p w:rsidR="00290BE0" w:rsidRPr="002E4E03" w:rsidRDefault="00290BE0" w:rsidP="00290BE0">
      <w:pPr>
        <w:pStyle w:val="ConsPlusNormal"/>
        <w:spacing w:before="220"/>
        <w:ind w:firstLine="540"/>
        <w:jc w:val="both"/>
        <w:rPr>
          <w:rFonts w:ascii="Times New Roman" w:hAnsi="Times New Roman" w:cs="Times New Roman"/>
        </w:rPr>
      </w:pPr>
      <w:bookmarkStart w:id="2" w:name="P7324"/>
      <w:bookmarkEnd w:id="2"/>
      <w:r w:rsidRPr="002E4E03">
        <w:rPr>
          <w:rFonts w:ascii="Times New Roman" w:hAnsi="Times New Roman" w:cs="Times New Roman"/>
        </w:rPr>
        <w:t>1.5. Информирование осуществляется по вопросам, касающимся: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способов подачи заявления о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порядка и сроков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направить обращение в письменной форме в Уполномоченный орган или департамент;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назначить другое время для проведения консультаций.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Продолжительность информирования по телефону не должна превышать 10 минут.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осуществляется в соответствии с графиком приема граждан.</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7324">
        <w:r w:rsidRPr="002E4E03">
          <w:rPr>
            <w:rFonts w:ascii="Times New Roman" w:hAnsi="Times New Roman" w:cs="Times New Roman"/>
            <w:color w:val="0000FF"/>
          </w:rPr>
          <w:t>пункте 1.5</w:t>
        </w:r>
      </w:hyperlink>
      <w:r w:rsidRPr="002E4E03">
        <w:rPr>
          <w:rFonts w:ascii="Times New Roman" w:hAnsi="Times New Roman" w:cs="Times New Roman"/>
        </w:rPr>
        <w:t xml:space="preserve"> настоящего Административного регламента в порядке, установленном Федеральным </w:t>
      </w:r>
      <w:hyperlink r:id="rId66">
        <w:r w:rsidRPr="002E4E03">
          <w:rPr>
            <w:rFonts w:ascii="Times New Roman" w:hAnsi="Times New Roman" w:cs="Times New Roman"/>
            <w:color w:val="0000FF"/>
          </w:rPr>
          <w:t>законом</w:t>
        </w:r>
      </w:hyperlink>
      <w:r w:rsidRPr="002E4E03">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1.8. На ЕПГУ размещаются сведения, предусмотренные </w:t>
      </w:r>
      <w:hyperlink r:id="rId67">
        <w:r w:rsidRPr="002E4E03">
          <w:rPr>
            <w:rFonts w:ascii="Times New Roman" w:hAnsi="Times New Roman" w:cs="Times New Roman"/>
            <w:color w:val="0000FF"/>
          </w:rPr>
          <w:t>Положением</w:t>
        </w:r>
      </w:hyperlink>
      <w:r w:rsidRPr="002E4E03">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E4E03">
        <w:rPr>
          <w:rFonts w:ascii="Times New Roman" w:hAnsi="Times New Roman" w:cs="Times New Roman"/>
        </w:rPr>
        <w:lastRenderedPageBreak/>
        <w:t>предусматривающего взимание платы, регистрацию или авторизацию Заявителя, или предоставление им персональных данных.</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II. Стандарт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2.1. Муниципальная услуга "Отнесение земель или земельных участков в составе таких земель к определенной категории земель или перевод </w:t>
      </w:r>
      <w:proofErr w:type="gramStart"/>
      <w:r w:rsidRPr="002E4E03">
        <w:rPr>
          <w:rFonts w:ascii="Times New Roman" w:hAnsi="Times New Roman" w:cs="Times New Roman"/>
        </w:rPr>
        <w:t>земель</w:t>
      </w:r>
      <w:proofErr w:type="gramEnd"/>
      <w:r w:rsidRPr="002E4E03">
        <w:rPr>
          <w:rFonts w:ascii="Times New Roman" w:hAnsi="Times New Roman" w:cs="Times New Roman"/>
        </w:rPr>
        <w:t xml:space="preserve"> или земельных участков в составе таких земель из одной категории в другую категорию".</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Наименование органа местного самоуправления,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предоставляющего муниципальную услугу</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 Предоставление муниципальной услуги осуществляется Администрацией Ханты-Мансийского района.</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68">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За получением муниципальной услуги Заявитель вправе обратиться в многофункциональный центр.</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2.3. При предоставлении муниципальной услуги департамент взаимодействует с:</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2.3.1. Федеральной налоговой службой Российской Федерации в части получения сведений из </w:t>
      </w:r>
      <w:r w:rsidRPr="002E4E03">
        <w:rPr>
          <w:rFonts w:ascii="Times New Roman" w:hAnsi="Times New Roman" w:cs="Times New Roman"/>
        </w:rPr>
        <w:lastRenderedPageBreak/>
        <w:t>Единого государственного реестра юридических лиц и Единого государственного реестра индивидуальных предпринимателей;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2.3.3. Органами, уполномоченными на проведение государственной экологической экспертизы.</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Описание результата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bookmarkStart w:id="3" w:name="P7375"/>
      <w:bookmarkEnd w:id="3"/>
      <w:r w:rsidRPr="002E4E03">
        <w:rPr>
          <w:rFonts w:ascii="Times New Roman" w:hAnsi="Times New Roman" w:cs="Times New Roman"/>
        </w:rPr>
        <w:t>2.5. Результатом предоставления муниципальной услуги является:</w:t>
      </w:r>
    </w:p>
    <w:p w:rsidR="00290BE0" w:rsidRPr="002E4E03" w:rsidRDefault="00290BE0" w:rsidP="00290BE0">
      <w:pPr>
        <w:pStyle w:val="ConsPlusNormal"/>
        <w:spacing w:before="220"/>
        <w:ind w:firstLine="540"/>
        <w:jc w:val="both"/>
        <w:rPr>
          <w:rFonts w:ascii="Times New Roman" w:hAnsi="Times New Roman" w:cs="Times New Roman"/>
        </w:rPr>
      </w:pPr>
      <w:bookmarkStart w:id="4" w:name="P7376"/>
      <w:bookmarkEnd w:id="4"/>
      <w:r w:rsidRPr="002E4E03">
        <w:rPr>
          <w:rFonts w:ascii="Times New Roman" w:hAnsi="Times New Roman" w:cs="Times New Roman"/>
        </w:rPr>
        <w:t>2.5.1. В случае обращения с заявлением (далее также - ходатайством) об отнесении земельного участка к определенной категории земель: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решение об отнесении земельного участка к определенной категории земель;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решение об отказе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bookmarkStart w:id="5" w:name="P7379"/>
      <w:bookmarkEnd w:id="5"/>
      <w:r w:rsidRPr="002E4E03">
        <w:rPr>
          <w:rFonts w:ascii="Times New Roman" w:hAnsi="Times New Roman" w:cs="Times New Roman"/>
        </w:rPr>
        <w:t>2.5.2. В случае обращения с заявлением (далее также - ходатайством) о переводе земель или земельного участка из одной категории в другую: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решение о переводе земель или земельного участка из одной категории в другую;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решение об отказе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2.5.3. Результаты муниципальной услуги, указанные в </w:t>
      </w:r>
      <w:hyperlink w:anchor="P7376">
        <w:r w:rsidRPr="002E4E03">
          <w:rPr>
            <w:rFonts w:ascii="Times New Roman" w:hAnsi="Times New Roman" w:cs="Times New Roman"/>
            <w:color w:val="0000FF"/>
          </w:rPr>
          <w:t>подпунктах 2.5.1</w:t>
        </w:r>
      </w:hyperlink>
      <w:r w:rsidRPr="002E4E03">
        <w:rPr>
          <w:rFonts w:ascii="Times New Roman" w:hAnsi="Times New Roman" w:cs="Times New Roman"/>
        </w:rPr>
        <w:t xml:space="preserve"> - </w:t>
      </w:r>
      <w:hyperlink w:anchor="P7379">
        <w:r w:rsidRPr="002E4E03">
          <w:rPr>
            <w:rFonts w:ascii="Times New Roman" w:hAnsi="Times New Roman" w:cs="Times New Roman"/>
            <w:color w:val="0000FF"/>
          </w:rPr>
          <w:t>2.5.2</w:t>
        </w:r>
      </w:hyperlink>
      <w:r w:rsidRPr="002E4E03">
        <w:rPr>
          <w:rFonts w:ascii="Times New Roman" w:hAnsi="Times New Roman" w:cs="Times New Roman"/>
        </w:rPr>
        <w:t xml:space="preserve">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90BE0" w:rsidRPr="002E4E03" w:rsidRDefault="00290BE0" w:rsidP="00290BE0">
      <w:pPr>
        <w:pStyle w:val="ConsPlusNormal"/>
        <w:spacing w:before="220"/>
        <w:ind w:firstLine="540"/>
        <w:jc w:val="both"/>
        <w:rPr>
          <w:rFonts w:ascii="Times New Roman" w:hAnsi="Times New Roman" w:cs="Times New Roman"/>
        </w:rPr>
      </w:pPr>
      <w:bookmarkStart w:id="6" w:name="P7383"/>
      <w:bookmarkEnd w:id="6"/>
      <w:r w:rsidRPr="002E4E03">
        <w:rPr>
          <w:rFonts w:ascii="Times New Roman" w:hAnsi="Times New Roman" w:cs="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(пп. 2.5.3 введен </w:t>
      </w:r>
      <w:hyperlink r:id="rId6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10.12.2024 N 1067)</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(п. 2.5 в ред. </w:t>
      </w:r>
      <w:hyperlink r:id="rId7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lastRenderedPageBreak/>
        <w:t>Срок предоставления муниципальной услуги, в том числе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с учетом необходимости обращения в организации, участвующие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предоставлении муниципальной услуги, срок приостановления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срок выдачи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(направления) документов, являющихся результатом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2.6. Срок предоставления муниципальной услуги не более двух месяцев со дня поступления ходатайства о предоставлении муниципальной услуги в Уполномоченный орган или департамент.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Уведомление об отказе в приеме документов, необходимых для предоставления услуги вместе с таким ходатайством возвращается Заявителю в течение 30 календарных дней со дня его поступления в Уполномоченный орган или департамент, с указанием причин, послуживших основанием для отказа в принятии ходатайства для рассмотрения.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направления документа, являющегося результатом предоставления муниципальной услуги, - в течение 14 календарных дней со дня принятия соответствующего решения.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Нормативные правовые акты, регулирующие предоставление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2.7. Перечень нормативных правовых актов, регулирующих предоставление муниципальной услуги,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и услуг, которые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являются необходимыми и обязательными для предоставления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 подлежащих представлению заявителем,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способы их получения заявителем, в том числе в электронной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форме, порядок их представления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bookmarkStart w:id="7" w:name="P7414"/>
      <w:bookmarkEnd w:id="7"/>
      <w:r w:rsidRPr="002E4E03">
        <w:rPr>
          <w:rFonts w:ascii="Times New Roman" w:hAnsi="Times New Roman" w:cs="Times New Roman"/>
        </w:rPr>
        <w:t>2.8. Для получения муниципальной услуги Заявитель представляет: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2.8.1. В случае обращения об отнесении земельного участка к определенной категории земель: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правоустанавливающие или правоудостоверяющие документы на земельный участок;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проект рекультивации земель (в случаях, установленных законодательством);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 документ, подтверждающий полномочия представителя заявителя действовать от имени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 xml:space="preserve">д) заявление о предоставлении муниципальной услуги в свободной форме, либо по </w:t>
      </w:r>
      <w:hyperlink w:anchor="P7825">
        <w:r w:rsidRPr="002E4E03">
          <w:rPr>
            <w:rFonts w:ascii="Times New Roman" w:hAnsi="Times New Roman" w:cs="Times New Roman"/>
            <w:color w:val="0000FF"/>
          </w:rPr>
          <w:t>форме</w:t>
        </w:r>
      </w:hyperlink>
      <w:r w:rsidRPr="002E4E03">
        <w:rPr>
          <w:rFonts w:ascii="Times New Roman" w:hAnsi="Times New Roman" w:cs="Times New Roman"/>
        </w:rPr>
        <w:t xml:space="preserve"> согласно приложению 1 к настоящему Административному регламенту.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бумажном носителе в департаменте или многофункциональном центре;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2.8.2. В случае обращения о переводе земельного участка из одной категории в другую: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правоустанавливающие или правоудостоверяющие документы на земельный участок;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проект рекультивации земель (в случаях, установленных законодательством);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 документ, подтверждающий полномочия представителя заявителя действовать от имени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д) заявление о предоставлении муниципальной в свободной форме, либо по </w:t>
      </w:r>
      <w:hyperlink w:anchor="P7911">
        <w:r w:rsidRPr="002E4E03">
          <w:rPr>
            <w:rFonts w:ascii="Times New Roman" w:hAnsi="Times New Roman" w:cs="Times New Roman"/>
            <w:color w:val="0000FF"/>
          </w:rPr>
          <w:t>форме</w:t>
        </w:r>
      </w:hyperlink>
      <w:r w:rsidRPr="002E4E03">
        <w:rPr>
          <w:rFonts w:ascii="Times New Roman" w:hAnsi="Times New Roman" w:cs="Times New Roman"/>
        </w:rPr>
        <w:t xml:space="preserve"> согласно приложению 2 к настоящему Административному регламенту.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форме электронного документа в личном кабинете на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 бумажном носителе в департаменте или многофункциональном центре;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почтовым отправлением.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2.8.3. Документ, удостоверяющий личность заявителя, представителя.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2.9. Заявления и прилагаемые документы, указанные в </w:t>
      </w:r>
      <w:hyperlink w:anchor="P7414">
        <w:r w:rsidRPr="002E4E03">
          <w:rPr>
            <w:rFonts w:ascii="Times New Roman" w:hAnsi="Times New Roman" w:cs="Times New Roman"/>
            <w:color w:val="0000FF"/>
          </w:rPr>
          <w:t>пункте 2.8</w:t>
        </w:r>
      </w:hyperlink>
      <w:r w:rsidRPr="002E4E03">
        <w:rPr>
          <w:rFonts w:ascii="Times New Roman" w:hAnsi="Times New Roman" w:cs="Times New Roman"/>
        </w:rPr>
        <w:t xml:space="preserve"> Административного регламента, направляются (подаются) в Уполномоченный орган или департамент по выбору Заявителя одним из следующих способов: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2.9.1. При личном обращении в Уполномоченный орган, департамент или многофункциональный центр.</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2.9.2. Посредством почтовой связи.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2.9.3. Посредством направления электронного документа на официальную электронную почту Уполномоченного органа или департамента.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2.9.4. В электронной форме путем заполнения формы запроса через личный кабинет на ЕПГУ.</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документов, необходимых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соответствии с нормативными правовыми актами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которые находятся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распоряжении государственных органов, органов местного</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самоуправления и иных органов, участвующих в предоставлении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государственных или муниципальных услуг</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2.10.1. Сведения из Единого государственного реестра юридических лиц.</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2.10.2. Сведения из Единого государственного реестра индивидуальных предпринимателей.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2.10.3. Сведения из Единого государственного реестра недвижимости в отношении земельного участка.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2.10.4. Утратил силу. - </w:t>
      </w:r>
      <w:hyperlink r:id="rId71">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2.11. При предоставлении муниципальной услуги запрещается требовать от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2.11.2.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2">
        <w:r w:rsidRPr="002E4E03">
          <w:rPr>
            <w:rFonts w:ascii="Times New Roman" w:hAnsi="Times New Roman" w:cs="Times New Roman"/>
            <w:color w:val="0000FF"/>
          </w:rPr>
          <w:t>частью 1 статьи 1</w:t>
        </w:r>
      </w:hyperlink>
      <w:r w:rsidRPr="002E4E03">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3">
        <w:r w:rsidRPr="002E4E03">
          <w:rPr>
            <w:rFonts w:ascii="Times New Roman" w:hAnsi="Times New Roman" w:cs="Times New Roman"/>
            <w:color w:val="0000FF"/>
          </w:rPr>
          <w:t>частью 6 статьи 7</w:t>
        </w:r>
      </w:hyperlink>
      <w:r w:rsidRPr="002E4E03">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4">
        <w:r w:rsidRPr="002E4E03">
          <w:rPr>
            <w:rFonts w:ascii="Times New Roman" w:hAnsi="Times New Roman" w:cs="Times New Roman"/>
            <w:color w:val="0000FF"/>
          </w:rPr>
          <w:t>пунктом 7.2 части 1 статьи 16</w:t>
        </w:r>
      </w:hyperlink>
      <w:r w:rsidRPr="002E4E03">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отказа в приеме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документов, необходимых для предоставления муниципальной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bookmarkStart w:id="8" w:name="P7474"/>
      <w:bookmarkEnd w:id="8"/>
      <w:r w:rsidRPr="002E4E03">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2.12.1. С ходатайством обратилось ненадлежащее лицо.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2.12.2. К ходатайству приложены документы, состав, форма или содержание которых не соответствуют требованиям земельного законодательства.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2.12.3. Запрос о предоставлении услуги подан в орган местного самоуправления, в полномочия которых не входит предоставление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2.12.4.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2.12.5. Представление неполного комплекта документов, необходимого для предоставления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2.12.6. Представленные документы, необходимые для предоставления услуги, утратили силу.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2.12.7.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2.12.8.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2.12.9. Представленные электронные образы документов не позволяют в полном объеме прочитать текст документа и (или) распознать реквизиты документа.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2.12.10.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 посредством ЕПГУ.</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75">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Ходатайство о предоставлении муниципальной услуги, поступившее в департамент иным способом и не подлежащее рассмотрению по основаниям, установленным </w:t>
      </w:r>
      <w:hyperlink w:anchor="P7474">
        <w:r w:rsidRPr="002E4E03">
          <w:rPr>
            <w:rFonts w:ascii="Times New Roman" w:hAnsi="Times New Roman" w:cs="Times New Roman"/>
            <w:color w:val="0000FF"/>
          </w:rPr>
          <w:t>частью 2.12</w:t>
        </w:r>
      </w:hyperlink>
      <w:r w:rsidRPr="002E4E03">
        <w:rPr>
          <w:rFonts w:ascii="Times New Roman" w:hAnsi="Times New Roman" w:cs="Times New Roman"/>
        </w:rPr>
        <w:t xml:space="preserve"> настоящего Административного регламента, подлежит возврату в течение 30 календарных дней со дня поступления заявления, в порядке получения документов указанном в заявлении о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оснований для приостановления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или отказа в предоставлении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2.15. Оснований для приостановления предоставления муниципальной услуги законодательством Российской Федерации не предусмотрено.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2.16. Основания для отказа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2.16.1.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2.16.2.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2.16.3.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(в случае обращения с заявлением о переводе земель или земельных участков в составе таких земель из одной категории в другую).</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Перечень услуг, которые являются необходимыми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 обязательными для предоставления муниципальной услуги,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том числе сведения о документе (документах), выдаваемом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(выдаваемых) организациями, участвующими в предоставлении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2.17. Услуги, необходимые и обязательные для предоставления муниципальной услуги, отсутствуют.</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государственной пошлины</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или иной оплаты, взимаемой за предоставление муниципальной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2.18. Предоставление муниципальной услуги осуществляется бесплатно.</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размер и основания взимания платы за предоставление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 которые являются необходимыми и обязательными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для предоставления муниципальной услуги, включая информацию</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о методике расчета размера такой платы</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2.19. Услуги, необходимые и обязательные для предоставления муниципальной услуги, отсутствуют.</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Максимальный срок ожидания в очереди при подаче запроса</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и при получении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результата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департаменте или многофункциональном центре - 15 минут.</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Срок и порядок регистрации запроса заявителя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о предоставлении муниципальной услуги, в том числе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2.21.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Заявление, принятое </w:t>
      </w:r>
      <w:proofErr w:type="gramStart"/>
      <w:r w:rsidRPr="002E4E03">
        <w:rPr>
          <w:rFonts w:ascii="Times New Roman" w:hAnsi="Times New Roman" w:cs="Times New Roman"/>
        </w:rPr>
        <w:t>при личном обращении</w:t>
      </w:r>
      <w:proofErr w:type="gramEnd"/>
      <w:r w:rsidRPr="002E4E03">
        <w:rPr>
          <w:rFonts w:ascii="Times New Roman" w:hAnsi="Times New Roman" w:cs="Times New Roman"/>
        </w:rPr>
        <w:t xml:space="preserve"> подлежит регистрации в день обращения в течение 15 минут.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помещениям, в которых предоставляется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муниципальная услуга</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w:t>
      </w:r>
      <w:r w:rsidRPr="002E4E03">
        <w:rPr>
          <w:rFonts w:ascii="Times New Roman" w:hAnsi="Times New Roman" w:cs="Times New Roman"/>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наименовании органа предоставляющего муниципальную услугу;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местонахождении и юридическом адресе;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режиме работы;</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графике приема Заявителей;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Помещения, в которых предоставляется муниципальная услуга, оснащаются: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противопожарной системой и средствами пожаротушения;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системой оповещения о возникновении чрезвычайной ситуации;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средствами оказания первой медицинской помощи;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туалетными комнатами для посетителей.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Места приема Заявителей оборудуются информационными табличками (вывесками) с указанием: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номера кабинета и наименования отдела;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графика приема Заявителей.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инвалидам обеспечиваются: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возможность беспрепятственного доступа к объекту (зданию, помещению), в котором предоставляется муниципальная услуга;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сурдопереводчика и тифлосурдопереводчика;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Показатели доступности и качества муниципальной услуги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2.23. Основными показателями доступности предоставления муниципальной услуги являются: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2.23.1.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2.23.2. Возможность получения Заявителем уведомлений о предоставлении муниципальной услуги с помощью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2.24. Основными показателями качества предоставления муниципальной услуги являются: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2.24.4. Отсутствие нарушений установленных сроков в процессе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2.24.5. Отсутствие заявлений об оспаривании решений, действий (бездействия) </w:t>
      </w:r>
      <w:r w:rsidRPr="002E4E03">
        <w:rPr>
          <w:rFonts w:ascii="Times New Roman" w:hAnsi="Times New Roman" w:cs="Times New Roman"/>
        </w:rPr>
        <w:lastRenderedPageBreak/>
        <w:t>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Иные требования, в том числе учитывающие особенности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 в многофункциональных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центрах, особенности предоставления муниципальной услуги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по экстерриториальному принципу и особенности предоставления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электронной форме</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2.25. Возможность получения муниципальной услуги по экстерриториальному принципу не предусмотрена.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Результаты предоставления муниципальной услуги, указанные в </w:t>
      </w:r>
      <w:hyperlink w:anchor="P7375">
        <w:r w:rsidRPr="002E4E03">
          <w:rPr>
            <w:rFonts w:ascii="Times New Roman" w:hAnsi="Times New Roman" w:cs="Times New Roman"/>
            <w:color w:val="0000FF"/>
          </w:rPr>
          <w:t>пункте 2.5</w:t>
        </w:r>
      </w:hyperlink>
      <w:r w:rsidRPr="002E4E03">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7809">
        <w:r w:rsidRPr="002E4E03">
          <w:rPr>
            <w:rFonts w:ascii="Times New Roman" w:hAnsi="Times New Roman" w:cs="Times New Roman"/>
            <w:color w:val="0000FF"/>
          </w:rPr>
          <w:t>пунктом 6.4</w:t>
        </w:r>
      </w:hyperlink>
      <w:r w:rsidRPr="002E4E03">
        <w:rPr>
          <w:rFonts w:ascii="Times New Roman" w:hAnsi="Times New Roman" w:cs="Times New Roman"/>
        </w:rPr>
        <w:t xml:space="preserve">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2.27. Электронные документы могут быть предоставлены в следующих форматах: xml, doc, docx, odt, xls, xlsx, ods, pdf, jpg, jpeg, zip, rar, sig, png, bmp, tiff.</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"черно-белый" (при отсутствии в документе графических изображений и (или) цветного текста);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количество файлов должно соответствовать количеству документов, каждый из которых </w:t>
      </w:r>
      <w:r w:rsidRPr="002E4E03">
        <w:rPr>
          <w:rFonts w:ascii="Times New Roman" w:hAnsi="Times New Roman" w:cs="Times New Roman"/>
        </w:rPr>
        <w:lastRenderedPageBreak/>
        <w:t>содержит текстовую и (или) графическую информацию.</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Электронные документы должны обеспечивать: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возможность идентифицировать документ и количество листов в документе;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Случаи и порядок предоставления муниципальных услуг</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упреждающем (проактивном) режиме в соответствии со статьей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7.3 Федерального закона N 210-ФЗ</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2.28. Муниципальная услуга в упреждающем (проактивном) режиме не предоставляется.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III. Состав, последовательность и сроки выполнения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(действий), требования к порядку</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их выполнения, в том числе особенности выполнения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административных процедур в электронной форме</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3.1. Предоставление муниципальной услуги включает в себя следующие административные процедуры:</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проверка документов и регистрация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рассмотрение документов и сведений;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принятие решения о предоставлении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результата.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Абзац утратил силу. - </w:t>
      </w:r>
      <w:hyperlink r:id="rId76">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Перечень административных процедур (действий)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3.2. При предоставлении муниципальной услуги в электронной форме Заявителю обеспечиваются: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информации о порядке и сроках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результата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сведений о ходе рассмотрения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осуществление оценки качества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административных процедур (действий)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электронной форме</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3.3. Формирование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roofErr w:type="gramStart"/>
      <w:r w:rsidRPr="002E4E03">
        <w:rPr>
          <w:rFonts w:ascii="Times New Roman" w:hAnsi="Times New Roman" w:cs="Times New Roman"/>
        </w:rPr>
        <w:t>При</w:t>
      </w:r>
      <w:proofErr w:type="gramEnd"/>
      <w:r w:rsidRPr="002E4E03">
        <w:rPr>
          <w:rFonts w:ascii="Times New Roman" w:hAnsi="Times New Roman" w:cs="Times New Roman"/>
        </w:rPr>
        <w:t xml:space="preserve"> формировании заявления Заявителю обеспечивается: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а) возможность копирования и сохранения заявления и иных документов, указанных в </w:t>
      </w:r>
      <w:hyperlink w:anchor="P7414">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б) возможность печати на бумажном носителе копии электронной формы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290BE0" w:rsidRPr="002E4E03" w:rsidRDefault="00290BE0" w:rsidP="00290BE0">
      <w:pPr>
        <w:pStyle w:val="ConsPlusNormal"/>
        <w:spacing w:before="220"/>
        <w:ind w:firstLine="540"/>
        <w:jc w:val="both"/>
        <w:rPr>
          <w:rFonts w:ascii="Times New Roman" w:hAnsi="Times New Roman" w:cs="Times New Roman"/>
        </w:rPr>
      </w:pPr>
      <w:bookmarkStart w:id="9" w:name="P7658"/>
      <w:bookmarkEnd w:id="9"/>
      <w:r w:rsidRPr="002E4E03">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Ответственное должностное лицо: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наличие электронных заявлений, поступивших с ЕПГУ, с периодом не реже 2 раз в день;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рассматривает поступившие заявления и приложенные образы документов (документы);</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производит действия в соответствии с </w:t>
      </w:r>
      <w:hyperlink w:anchor="P7658">
        <w:r w:rsidRPr="002E4E03">
          <w:rPr>
            <w:rFonts w:ascii="Times New Roman" w:hAnsi="Times New Roman" w:cs="Times New Roman"/>
            <w:color w:val="0000FF"/>
          </w:rPr>
          <w:t>пунктом 3.4</w:t>
        </w:r>
      </w:hyperlink>
      <w:r w:rsidRPr="002E4E03">
        <w:rPr>
          <w:rFonts w:ascii="Times New Roman" w:hAnsi="Times New Roman" w:cs="Times New Roman"/>
        </w:rPr>
        <w:t xml:space="preserve">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3.6. Заявителю в качестве результата предоставления муниципальной услуги обеспечивается возможность:</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предоставлении муниципальной услуги в электронной форме Заявителю направляется: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б) уведомление о результатах рассмотрения документов, необходимых для предоставления </w:t>
      </w:r>
      <w:r w:rsidRPr="002E4E03">
        <w:rPr>
          <w:rFonts w:ascii="Times New Roman" w:hAnsi="Times New Roman" w:cs="Times New Roman"/>
        </w:rP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3.8. Оценка качества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77">
        <w:r w:rsidRPr="002E4E03">
          <w:rPr>
            <w:rFonts w:ascii="Times New Roman" w:hAnsi="Times New Roman" w:cs="Times New Roman"/>
            <w:color w:val="0000FF"/>
          </w:rPr>
          <w:t>Правилами</w:t>
        </w:r>
      </w:hyperlink>
      <w:r w:rsidRPr="002E4E03">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78">
        <w:r w:rsidRPr="002E4E03">
          <w:rPr>
            <w:rFonts w:ascii="Times New Roman" w:hAnsi="Times New Roman" w:cs="Times New Roman"/>
            <w:color w:val="0000FF"/>
          </w:rPr>
          <w:t>статьей 11.2</w:t>
        </w:r>
      </w:hyperlink>
      <w:r w:rsidRPr="002E4E03">
        <w:rPr>
          <w:rFonts w:ascii="Times New Roman" w:hAnsi="Times New Roman" w:cs="Times New Roman"/>
        </w:rPr>
        <w:t xml:space="preserve"> Федерального закона N 210-ФЗ и в порядке, установленном </w:t>
      </w:r>
      <w:hyperlink r:id="rId79">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Варианты предоставления муниципальной услуги, включающие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порядок предоставления указанной услуги отдельным категориям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заявителей, объединенных общими признаками, в том числе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отношении результата муниципальной услуги, за получением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которого они обратились</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7308">
        <w:r w:rsidRPr="002E4E03">
          <w:rPr>
            <w:rFonts w:ascii="Times New Roman" w:hAnsi="Times New Roman" w:cs="Times New Roman"/>
            <w:color w:val="0000FF"/>
          </w:rPr>
          <w:t>пункте 1.2 раздела I</w:t>
        </w:r>
      </w:hyperlink>
      <w:r w:rsidRPr="002E4E03">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исправления допущенных опечаток и ошибок в выданных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результате предоставления муниципальной услуги документах</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3.11. В случае выявления опечаток и ошибок Заявитель вправе обратиться в Уполномоченный орган или департамент с заявлением с приложением документов, указанных в </w:t>
      </w:r>
      <w:hyperlink w:anchor="P7414">
        <w:r w:rsidRPr="002E4E03">
          <w:rPr>
            <w:rFonts w:ascii="Times New Roman" w:hAnsi="Times New Roman" w:cs="Times New Roman"/>
            <w:color w:val="0000FF"/>
          </w:rPr>
          <w:t>пункте 2.8</w:t>
        </w:r>
      </w:hyperlink>
      <w:r w:rsidRPr="002E4E03">
        <w:rPr>
          <w:rFonts w:ascii="Times New Roman" w:hAnsi="Times New Roman" w:cs="Times New Roman"/>
        </w:rPr>
        <w:t xml:space="preserve">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3.12. Основания отказа в приеме заявления об исправлении опечаток и ошибок указаны в </w:t>
      </w:r>
      <w:hyperlink w:anchor="P7474">
        <w:r w:rsidRPr="002E4E03">
          <w:rPr>
            <w:rFonts w:ascii="Times New Roman" w:hAnsi="Times New Roman" w:cs="Times New Roman"/>
            <w:color w:val="0000FF"/>
          </w:rPr>
          <w:t>пункте 2.12</w:t>
        </w:r>
      </w:hyperlink>
      <w:r w:rsidRPr="002E4E03">
        <w:rPr>
          <w:rFonts w:ascii="Times New Roman" w:hAnsi="Times New Roman" w:cs="Times New Roman"/>
        </w:rPr>
        <w:t xml:space="preserve">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0BE0" w:rsidRPr="002E4E03" w:rsidRDefault="00290BE0" w:rsidP="00290BE0">
      <w:pPr>
        <w:pStyle w:val="ConsPlusNormal"/>
        <w:spacing w:before="220"/>
        <w:ind w:firstLine="540"/>
        <w:jc w:val="both"/>
        <w:rPr>
          <w:rFonts w:ascii="Times New Roman" w:hAnsi="Times New Roman" w:cs="Times New Roman"/>
        </w:rPr>
      </w:pPr>
      <w:bookmarkStart w:id="10" w:name="P7694"/>
      <w:bookmarkEnd w:id="10"/>
      <w:r w:rsidRPr="002E4E03">
        <w:rPr>
          <w:rFonts w:ascii="Times New Roman" w:hAnsi="Times New Roman" w:cs="Times New Roman"/>
        </w:rPr>
        <w:t xml:space="preserve">3.13.1. Заявитель при обнаружении опечаток и ошибок в документах, выданных в результате </w:t>
      </w:r>
      <w:r w:rsidRPr="002E4E03">
        <w:rPr>
          <w:rFonts w:ascii="Times New Roman" w:hAnsi="Times New Roman" w:cs="Times New Roman"/>
        </w:rPr>
        <w:lastRenderedPageBreak/>
        <w:t>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3.13.2. Департамент при получении заявления, указанного в </w:t>
      </w:r>
      <w:hyperlink w:anchor="P7694">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7694">
        <w:r w:rsidRPr="002E4E03">
          <w:rPr>
            <w:rFonts w:ascii="Times New Roman" w:hAnsi="Times New Roman" w:cs="Times New Roman"/>
            <w:color w:val="0000FF"/>
          </w:rPr>
          <w:t>подпункте 3.13.1 пункта 3.13</w:t>
        </w:r>
      </w:hyperlink>
      <w:r w:rsidRPr="002E4E03">
        <w:rPr>
          <w:rFonts w:ascii="Times New Roman" w:hAnsi="Times New Roman" w:cs="Times New Roman"/>
        </w:rPr>
        <w:t xml:space="preserve"> настоящего подраздела.</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IV. Формы контроля за исполнением административного</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регламента</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осуществления текущего контроля за соблюдением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 исполнением ответственными должностными лицами положений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регламента и иных нормативных правовых актов,</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устанавливающих требования к предоставлению муниципальной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услуги, а также принятием ими решений</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 управления земельных ресурсов.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Текущий контроль осуществляется путем проведения проверок: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решений о предоставлении (об отказе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выявления и устранения нарушений прав граждан;</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Порядок и периодичность осуществления плановых и внеплановых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проверок полноты и качества предоставления муниципальной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услуги, в том числе порядок и формы контроля за полнотой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 качеством предоставления муниципальной услуги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сроков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соблюдение положений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lastRenderedPageBreak/>
        <w:t>4.4. Основанием для проведения внеплановых проверок являются: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0">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Ответственность должностных лиц за решения и действия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(бездействие), принимаемые (осуществляемые) ими в ходе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предоставления муниципальной услуги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1">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Требования к порядку и формам контроля за предоставлением</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муниципальной услуги, в том числе со стороны граждан,</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их объединений и организаций</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Граждане, их объединения и организации также имеют право:</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вносить предложения о мерах по устранению нарушений настоящего Административного регламента.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V. Досудебный (внесудебный) порядок обжалования решений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 действий (бездействия) органа, предоставляющего</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муниципальную услугу, а также его должностных лиц,</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муниципальных служащих</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w:t>
      </w:r>
      <w:r w:rsidRPr="002E4E03">
        <w:rPr>
          <w:rFonts w:ascii="Times New Roman" w:hAnsi="Times New Roman" w:cs="Times New Roman"/>
        </w:rPr>
        <w:lastRenderedPageBreak/>
        <w:t>при предоставлении муниципальной услуги в досудебном (внесудебном) порядке (далее - жалоба).</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Органы местного самоуправления, организации и уполномоченные</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на рассмотрение жалобы лица, которым может быть направлена</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жалоба заявителя в досудебном (внесудебном) порядке</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Жалобы на решения и действия (бездействие) работников организаций, предусмотренных </w:t>
      </w:r>
      <w:hyperlink r:id="rId82">
        <w:r w:rsidRPr="002E4E03">
          <w:rPr>
            <w:rFonts w:ascii="Times New Roman" w:hAnsi="Times New Roman" w:cs="Times New Roman"/>
            <w:color w:val="0000FF"/>
          </w:rPr>
          <w:t>частью 1.1 статьи 16</w:t>
        </w:r>
      </w:hyperlink>
      <w:r w:rsidRPr="002E4E03">
        <w:rPr>
          <w:rFonts w:ascii="Times New Roman" w:hAnsi="Times New Roman" w:cs="Times New Roman"/>
        </w:rPr>
        <w:t xml:space="preserve"> Федерального закона N 210-ФЗ, подаются руководителям этих организаций.</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Способы информирования заявителей о порядке подачи</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и рассмотрения жалобы, в том числе с использованием Единого</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портала государственных и муниципальных услуг (функций)</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Перечень нормативных правовых актов, регулирующих порядок</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досудебного (внесудебного) обжалования действий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(бездействия) и (или) решений, принятых (осуществленных)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в ходе предоставления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5.4. Порядок досудебного (внесудебного) обжалования решений и действий (бездействия) Уполномоченного органа, департамента предоставляющего муниципальную услугу, а также его должностных лиц регулируется: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Федеральным </w:t>
      </w:r>
      <w:hyperlink r:id="rId83">
        <w:r w:rsidRPr="002E4E03">
          <w:rPr>
            <w:rFonts w:ascii="Times New Roman" w:hAnsi="Times New Roman" w:cs="Times New Roman"/>
            <w:color w:val="0000FF"/>
          </w:rPr>
          <w:t>законом</w:t>
        </w:r>
      </w:hyperlink>
      <w:r w:rsidRPr="002E4E03">
        <w:rPr>
          <w:rFonts w:ascii="Times New Roman" w:hAnsi="Times New Roman" w:cs="Times New Roman"/>
        </w:rPr>
        <w:t xml:space="preserve"> N 210-ФЗ;</w:t>
      </w:r>
    </w:p>
    <w:p w:rsidR="00290BE0" w:rsidRPr="002E4E03" w:rsidRDefault="00290BE0" w:rsidP="00290BE0">
      <w:pPr>
        <w:pStyle w:val="ConsPlusNormal"/>
        <w:spacing w:before="220"/>
        <w:ind w:firstLine="540"/>
        <w:jc w:val="both"/>
        <w:rPr>
          <w:rFonts w:ascii="Times New Roman" w:hAnsi="Times New Roman" w:cs="Times New Roman"/>
        </w:rPr>
      </w:pPr>
      <w:hyperlink r:id="rId84">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0BE0" w:rsidRPr="002E4E03" w:rsidRDefault="00290BE0" w:rsidP="00290BE0">
      <w:pPr>
        <w:pStyle w:val="ConsPlusNormal"/>
        <w:spacing w:before="220"/>
        <w:ind w:firstLine="540"/>
        <w:jc w:val="both"/>
        <w:rPr>
          <w:rFonts w:ascii="Times New Roman" w:hAnsi="Times New Roman" w:cs="Times New Roman"/>
        </w:rPr>
      </w:pPr>
      <w:hyperlink r:id="rId85">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Администрации Ханты-Мансийского района от 24 февраля 2016 года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290BE0" w:rsidRPr="002E4E03" w:rsidRDefault="00290BE0" w:rsidP="00290BE0">
      <w:pPr>
        <w:pStyle w:val="ConsPlusNormal"/>
        <w:jc w:val="both"/>
        <w:rPr>
          <w:rFonts w:ascii="Times New Roman" w:hAnsi="Times New Roman" w:cs="Times New Roman"/>
        </w:rPr>
      </w:pPr>
      <w:r w:rsidRPr="002E4E03">
        <w:rPr>
          <w:rFonts w:ascii="Times New Roman" w:hAnsi="Times New Roman" w:cs="Times New Roman"/>
        </w:rPr>
        <w:t xml:space="preserve">(в ред. </w:t>
      </w:r>
      <w:hyperlink r:id="rId86">
        <w:r w:rsidRPr="002E4E03">
          <w:rPr>
            <w:rFonts w:ascii="Times New Roman" w:hAnsi="Times New Roman" w:cs="Times New Roman"/>
            <w:color w:val="0000FF"/>
          </w:rPr>
          <w:t>постановления</w:t>
        </w:r>
      </w:hyperlink>
      <w:r w:rsidRPr="002E4E03">
        <w:rPr>
          <w:rFonts w:ascii="Times New Roman" w:hAnsi="Times New Roman" w:cs="Times New Roman"/>
        </w:rPr>
        <w:t xml:space="preserve"> Администрации Ханты-Мансийского района от 22.07.2024 N 659)</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1"/>
        <w:rPr>
          <w:rFonts w:ascii="Times New Roman" w:hAnsi="Times New Roman" w:cs="Times New Roman"/>
        </w:rPr>
      </w:pPr>
      <w:r w:rsidRPr="002E4E03">
        <w:rPr>
          <w:rFonts w:ascii="Times New Roman" w:hAnsi="Times New Roman" w:cs="Times New Roman"/>
        </w:rPr>
        <w:t>VI. Особенности выполнения административных процедур</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lastRenderedPageBreak/>
        <w:t>(действий) в многофункциональных центрах предоставления</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государственных и муниципальных услуг</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Исчерпывающий перечень административных процедур (действий)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при предоставлении муниципальной услуги, выполняемых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многофункциональными центрами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6.1. Многофункциональный центр осуществляет: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информирование о порядке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Информирование заявителей</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б) при обращении Заявителя в многофункциональный центр лично, по телефону.</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Title"/>
        <w:jc w:val="center"/>
        <w:outlineLvl w:val="2"/>
        <w:rPr>
          <w:rFonts w:ascii="Times New Roman" w:hAnsi="Times New Roman" w:cs="Times New Roman"/>
        </w:rPr>
      </w:pPr>
      <w:r w:rsidRPr="002E4E03">
        <w:rPr>
          <w:rFonts w:ascii="Times New Roman" w:hAnsi="Times New Roman" w:cs="Times New Roman"/>
        </w:rPr>
        <w:t>Выдача заявителю результата предоставления муниципальной</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услуги</w:t>
      </w:r>
    </w:p>
    <w:p w:rsidR="00290BE0" w:rsidRPr="002E4E03" w:rsidRDefault="00290BE0" w:rsidP="00290BE0">
      <w:pPr>
        <w:pStyle w:val="ConsPlusNormal"/>
        <w:jc w:val="center"/>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87">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88">
        <w:r w:rsidRPr="002E4E03">
          <w:rPr>
            <w:rFonts w:ascii="Times New Roman" w:hAnsi="Times New Roman" w:cs="Times New Roman"/>
            <w:color w:val="0000FF"/>
          </w:rPr>
          <w:t>Постановлением</w:t>
        </w:r>
      </w:hyperlink>
      <w:r w:rsidRPr="002E4E03">
        <w:rPr>
          <w:rFonts w:ascii="Times New Roman" w:hAnsi="Times New Roman" w:cs="Times New Roman"/>
        </w:rPr>
        <w:t xml:space="preserve"> N 797.</w:t>
      </w:r>
    </w:p>
    <w:p w:rsidR="00290BE0" w:rsidRPr="002E4E03" w:rsidRDefault="00290BE0" w:rsidP="00290BE0">
      <w:pPr>
        <w:pStyle w:val="ConsPlusNormal"/>
        <w:spacing w:before="220"/>
        <w:ind w:firstLine="540"/>
        <w:jc w:val="both"/>
        <w:rPr>
          <w:rFonts w:ascii="Times New Roman" w:hAnsi="Times New Roman" w:cs="Times New Roman"/>
        </w:rPr>
      </w:pPr>
      <w:bookmarkStart w:id="11" w:name="P7809"/>
      <w:bookmarkEnd w:id="11"/>
      <w:r w:rsidRPr="002E4E03">
        <w:rPr>
          <w:rFonts w:ascii="Times New Roman" w:hAnsi="Times New Roman" w:cs="Times New Roman"/>
        </w:rPr>
        <w:t xml:space="preserve">6.4. Прием Заявителей для выдачи документов, являющихся результатом муниципальной </w:t>
      </w:r>
      <w:r w:rsidRPr="002E4E03">
        <w:rPr>
          <w:rFonts w:ascii="Times New Roman" w:hAnsi="Times New Roman" w:cs="Times New Roman"/>
        </w:rPr>
        <w:lastRenderedPageBreak/>
        <w:t>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Работник многофункционального центра осуществляет следующие действия: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проверяет полномочия представителя Заявителя (в случае обращения представителя Заявителя);</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определяет статус исполнения заявления Заявителя, в том числе в ГИС;</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90BE0" w:rsidRPr="002E4E03" w:rsidRDefault="00290BE0" w:rsidP="00290BE0">
      <w:pPr>
        <w:pStyle w:val="ConsPlusNormal"/>
        <w:spacing w:before="220"/>
        <w:ind w:firstLine="540"/>
        <w:jc w:val="both"/>
        <w:rPr>
          <w:rFonts w:ascii="Times New Roman" w:hAnsi="Times New Roman" w:cs="Times New Roman"/>
        </w:rPr>
      </w:pPr>
      <w:r w:rsidRPr="002E4E0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1</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bookmarkStart w:id="12" w:name="P7825"/>
      <w:bookmarkEnd w:id="12"/>
      <w:r w:rsidRPr="002E4E03">
        <w:rPr>
          <w:rFonts w:ascii="Times New Roman" w:hAnsi="Times New Roman" w:cs="Times New Roman"/>
        </w:rPr>
        <w:t>ФОРМА</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ЗАЯВЛЕНИЯ НА ОТНЕСЕНИЕ ЗЕМЕЛЬ ИЛИ ЗЕМЕЛЬНЫХ УЧАСТКОВ</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В СОСТАВЕ ТАКИХ ЗЕМЕЛЬ К ОПРЕДЕЛЕННОЙ КАТЕГОРИИ</w:t>
      </w:r>
    </w:p>
    <w:p w:rsidR="00290BE0" w:rsidRPr="002E4E03" w:rsidRDefault="00290BE0" w:rsidP="00290BE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0BE0"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(в ред. </w:t>
            </w:r>
            <w:hyperlink r:id="rId89">
              <w:r w:rsidRPr="002E4E03">
                <w:rPr>
                  <w:rFonts w:ascii="Times New Roman" w:hAnsi="Times New Roman" w:cs="Times New Roman"/>
                  <w:color w:val="0000FF"/>
                </w:rPr>
                <w:t>постановления</w:t>
              </w:r>
            </w:hyperlink>
            <w:r w:rsidRPr="002E4E03">
              <w:rPr>
                <w:rFonts w:ascii="Times New Roman" w:hAnsi="Times New Roman" w:cs="Times New Roman"/>
                <w:color w:val="392C69"/>
              </w:rPr>
              <w:t xml:space="preserve"> Администрации Ханты-Мансийского района</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r>
    </w:tbl>
    <w:p w:rsidR="00290BE0" w:rsidRPr="002E4E03" w:rsidRDefault="00290BE0" w:rsidP="00290BE0">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742"/>
        <w:gridCol w:w="510"/>
        <w:gridCol w:w="1644"/>
      </w:tblGrid>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center"/>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290BE0" w:rsidRPr="002E4E03" w:rsidTr="0018149D">
        <w:tc>
          <w:tcPr>
            <w:tcW w:w="6917" w:type="dxa"/>
            <w:gridSpan w:val="2"/>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lastRenderedPageBreak/>
              <w:t>Адрес регистрации/местонахождения</w:t>
            </w:r>
          </w:p>
        </w:tc>
        <w:tc>
          <w:tcPr>
            <w:tcW w:w="2154" w:type="dxa"/>
            <w:gridSpan w:val="2"/>
            <w:tcBorders>
              <w:top w:val="nil"/>
              <w:left w:val="nil"/>
              <w:bottom w:val="single" w:sz="4" w:space="0" w:color="auto"/>
              <w:right w:val="nil"/>
            </w:tcBorders>
          </w:tcPr>
          <w:p w:rsidR="00290BE0" w:rsidRPr="002E4E03" w:rsidRDefault="00290BE0" w:rsidP="0018149D">
            <w:pPr>
              <w:pStyle w:val="ConsPlusNormal"/>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center"/>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290BE0" w:rsidRPr="002E4E03" w:rsidTr="0018149D">
        <w:tc>
          <w:tcPr>
            <w:tcW w:w="7427" w:type="dxa"/>
            <w:gridSpan w:val="3"/>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290BE0" w:rsidRPr="002E4E03" w:rsidRDefault="00290BE0" w:rsidP="0018149D">
            <w:pPr>
              <w:pStyle w:val="ConsPlusNormal"/>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bl>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Заявление</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об отнесении земель или земельного участка к определенной</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категории земель</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Прошу отнести земельный участок:</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расположенный по адресу (местоположение) 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площадью 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с кадастровым номером 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к категории земель 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категория земель, к которой предполагается отнести</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земельный участок)</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Земельный участок принадлежит 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правообладатель земли (земельного участка))</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на праве 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право на землю (земельный участок))</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Приложения:</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1) 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2) 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Документы,  являющиеся</w:t>
      </w:r>
      <w:proofErr w:type="gramEnd"/>
      <w:r w:rsidRPr="002E4E03">
        <w:rPr>
          <w:rFonts w:ascii="Times New Roman" w:hAnsi="Times New Roman" w:cs="Times New Roman"/>
        </w:rPr>
        <w:t xml:space="preserve"> результатом предоставления муниципальной услуги,</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061B5FE8" wp14:editId="633B0B50">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6B2DF991" wp14:editId="5DCC1307">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7902EE59" wp14:editId="007EC160">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w:t>
      </w:r>
      <w:proofErr w:type="gramStart"/>
      <w:r w:rsidRPr="002E4E03">
        <w:rPr>
          <w:rFonts w:ascii="Times New Roman" w:hAnsi="Times New Roman" w:cs="Times New Roman"/>
        </w:rPr>
        <w:t>в  департаменте</w:t>
      </w:r>
      <w:proofErr w:type="gramEnd"/>
      <w:r w:rsidRPr="002E4E03">
        <w:rPr>
          <w:rFonts w:ascii="Times New Roman" w:hAnsi="Times New Roman" w:cs="Times New Roman"/>
        </w:rPr>
        <w:t xml:space="preserve">  имущественных  и</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земельных отношений Администрации Ханты-Мансийского района</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19CD28DD" wp14:editId="6EA56779">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на почтовый адрес: 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Заявитель (представитель) 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 полностью) (подпись)</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2</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bookmarkStart w:id="13" w:name="P7911"/>
      <w:bookmarkEnd w:id="13"/>
      <w:r w:rsidRPr="002E4E03">
        <w:rPr>
          <w:rFonts w:ascii="Times New Roman" w:hAnsi="Times New Roman" w:cs="Times New Roman"/>
        </w:rPr>
        <w:t>ФОРМА</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ЗАЯВЛЕНИЯ НА ПЕРЕВОД ЗЕМЕЛЬ ИЛИ ЗЕМЕЛЬНЫХ УЧАСТКОВ В СОСТАВЕ</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ТАКИХ ЗЕМЕЛЬ ИЗ ОДНОЙ КАТЕГОРИИ В ДРУГУЮ</w:t>
      </w:r>
    </w:p>
    <w:p w:rsidR="00290BE0" w:rsidRPr="002E4E03" w:rsidRDefault="00290BE0" w:rsidP="00290BE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0BE0" w:rsidRPr="002E4E03" w:rsidTr="00181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Список изменяющих документов</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 xml:space="preserve">(в ред. </w:t>
            </w:r>
            <w:hyperlink r:id="rId91">
              <w:r w:rsidRPr="002E4E03">
                <w:rPr>
                  <w:rFonts w:ascii="Times New Roman" w:hAnsi="Times New Roman" w:cs="Times New Roman"/>
                  <w:color w:val="0000FF"/>
                </w:rPr>
                <w:t>постановления</w:t>
              </w:r>
            </w:hyperlink>
            <w:r w:rsidRPr="002E4E03">
              <w:rPr>
                <w:rFonts w:ascii="Times New Roman" w:hAnsi="Times New Roman" w:cs="Times New Roman"/>
                <w:color w:val="392C69"/>
              </w:rPr>
              <w:t xml:space="preserve"> Администрации Ханты-Мансийского района</w:t>
            </w:r>
          </w:p>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290BE0" w:rsidRPr="002E4E03" w:rsidRDefault="00290BE0" w:rsidP="0018149D">
            <w:pPr>
              <w:pStyle w:val="ConsPlusNormal"/>
              <w:rPr>
                <w:rFonts w:ascii="Times New Roman" w:hAnsi="Times New Roman" w:cs="Times New Roman"/>
              </w:rPr>
            </w:pPr>
          </w:p>
        </w:tc>
      </w:tr>
    </w:tbl>
    <w:p w:rsidR="00290BE0" w:rsidRPr="002E4E03" w:rsidRDefault="00290BE0" w:rsidP="00290BE0">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3742"/>
        <w:gridCol w:w="510"/>
        <w:gridCol w:w="1644"/>
      </w:tblGrid>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В</w:t>
            </w: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center"/>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(указать наименование уполномоченного органа)</w:t>
            </w: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от</w:t>
            </w: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(реквизиты документа, удостоверяющего личность - для ФЛ, ИНН или ОГРН или ОГРНИП - для ЮЛ и ИП)</w:t>
            </w:r>
          </w:p>
        </w:tc>
      </w:tr>
      <w:tr w:rsidR="00290BE0" w:rsidRPr="002E4E03" w:rsidTr="0018149D">
        <w:tc>
          <w:tcPr>
            <w:tcW w:w="6917" w:type="dxa"/>
            <w:gridSpan w:val="2"/>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Адрес регистрации/местонахождения</w:t>
            </w:r>
          </w:p>
        </w:tc>
        <w:tc>
          <w:tcPr>
            <w:tcW w:w="2154" w:type="dxa"/>
            <w:gridSpan w:val="2"/>
            <w:tcBorders>
              <w:top w:val="nil"/>
              <w:left w:val="nil"/>
              <w:bottom w:val="single" w:sz="4" w:space="0" w:color="auto"/>
              <w:right w:val="nil"/>
            </w:tcBorders>
          </w:tcPr>
          <w:p w:rsidR="00290BE0" w:rsidRPr="002E4E03" w:rsidRDefault="00290BE0" w:rsidP="0018149D">
            <w:pPr>
              <w:pStyle w:val="ConsPlusNormal"/>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290BE0" w:rsidRPr="002E4E03" w:rsidRDefault="00290BE0" w:rsidP="0018149D">
            <w:pPr>
              <w:pStyle w:val="ConsPlusNormal"/>
              <w:jc w:val="center"/>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290BE0" w:rsidRPr="002E4E03" w:rsidRDefault="00290BE0" w:rsidP="0018149D">
            <w:pPr>
              <w:pStyle w:val="ConsPlusNormal"/>
              <w:jc w:val="center"/>
              <w:rPr>
                <w:rFonts w:ascii="Times New Roman" w:hAnsi="Times New Roman" w:cs="Times New Roman"/>
              </w:rPr>
            </w:pPr>
            <w:r w:rsidRPr="002E4E03">
              <w:rPr>
                <w:rFonts w:ascii="Times New Roman" w:hAnsi="Times New Roman" w:cs="Times New Roman"/>
              </w:rPr>
              <w:t>(местонахождение юридического лица, место регистрации гражданина)</w:t>
            </w:r>
          </w:p>
        </w:tc>
      </w:tr>
      <w:tr w:rsidR="00290BE0" w:rsidRPr="002E4E03" w:rsidTr="0018149D">
        <w:tc>
          <w:tcPr>
            <w:tcW w:w="7427" w:type="dxa"/>
            <w:gridSpan w:val="3"/>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r w:rsidRPr="002E4E03">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290BE0" w:rsidRPr="002E4E03" w:rsidRDefault="00290BE0" w:rsidP="0018149D">
            <w:pPr>
              <w:pStyle w:val="ConsPlusNormal"/>
              <w:rPr>
                <w:rFonts w:ascii="Times New Roman" w:hAnsi="Times New Roman" w:cs="Times New Roman"/>
              </w:rPr>
            </w:pPr>
          </w:p>
        </w:tc>
      </w:tr>
      <w:tr w:rsidR="00290BE0" w:rsidRPr="002E4E03" w:rsidTr="0018149D">
        <w:tc>
          <w:tcPr>
            <w:tcW w:w="3175" w:type="dxa"/>
            <w:tcBorders>
              <w:top w:val="nil"/>
              <w:left w:val="nil"/>
              <w:bottom w:val="nil"/>
              <w:right w:val="nil"/>
            </w:tcBorders>
          </w:tcPr>
          <w:p w:rsidR="00290BE0" w:rsidRPr="002E4E03" w:rsidRDefault="00290BE0" w:rsidP="0018149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290BE0" w:rsidRPr="002E4E03" w:rsidRDefault="00290BE0" w:rsidP="0018149D">
            <w:pPr>
              <w:pStyle w:val="ConsPlusNormal"/>
              <w:jc w:val="right"/>
              <w:rPr>
                <w:rFonts w:ascii="Times New Roman" w:hAnsi="Times New Roman" w:cs="Times New Roman"/>
              </w:rPr>
            </w:pPr>
          </w:p>
        </w:tc>
      </w:tr>
    </w:tbl>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Ходатайство о переводе земель или земельного участка</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из одной категории в другую</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Прошу перевести земельный участок:</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расположенный по адресу (местоположение) 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площадью 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с кадастровым номером 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из категории земель 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категория земель, к которой принадлежит земельный участок)</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в категорию земель 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категория земель, в которую планируется осуществить перевод</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lastRenderedPageBreak/>
        <w:t xml:space="preserve">                            земельного участка)</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в связи 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обоснование перевода земельного участка с указанием на</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положения Федерального </w:t>
      </w:r>
      <w:hyperlink r:id="rId92">
        <w:r w:rsidRPr="002E4E03">
          <w:rPr>
            <w:rFonts w:ascii="Times New Roman" w:hAnsi="Times New Roman" w:cs="Times New Roman"/>
            <w:color w:val="0000FF"/>
          </w:rPr>
          <w:t>закона</w:t>
        </w:r>
      </w:hyperlink>
      <w:r w:rsidRPr="002E4E03">
        <w:rPr>
          <w:rFonts w:ascii="Times New Roman" w:hAnsi="Times New Roman" w:cs="Times New Roman"/>
        </w:rPr>
        <w:t xml:space="preserve"> от 21.12.2004 N 172-ФЗ)</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Земельный участок принадлежит 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правообладатель земли (земельного участка))</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на праве 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(указывается право на землю (земельный участок))</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Приложения:</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1) 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2) 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proofErr w:type="gramStart"/>
      <w:r w:rsidRPr="002E4E03">
        <w:rPr>
          <w:rFonts w:ascii="Times New Roman" w:hAnsi="Times New Roman" w:cs="Times New Roman"/>
        </w:rPr>
        <w:t>Документы,  являющиеся</w:t>
      </w:r>
      <w:proofErr w:type="gramEnd"/>
      <w:r w:rsidRPr="002E4E03">
        <w:rPr>
          <w:rFonts w:ascii="Times New Roman" w:hAnsi="Times New Roman" w:cs="Times New Roman"/>
        </w:rPr>
        <w:t xml:space="preserve"> результатом предоставления муниципальной услуги,</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прошу выдать (направить): (ниже отметить необходимое значком V или X)</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5A7F7358" wp14:editId="6678EC3B">
            <wp:extent cx="1809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в виде электронного документа в личном кабинете на ЕПГУ</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480B778A" wp14:editId="7AF5B661">
            <wp:extent cx="1809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в многофункциональном центре</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3F62B1DB" wp14:editId="484DF9E5">
            <wp:extent cx="1809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нарочно в виде бумажного документа </w:t>
      </w:r>
      <w:proofErr w:type="gramStart"/>
      <w:r w:rsidRPr="002E4E03">
        <w:rPr>
          <w:rFonts w:ascii="Times New Roman" w:hAnsi="Times New Roman" w:cs="Times New Roman"/>
        </w:rPr>
        <w:t>в  департаменте</w:t>
      </w:r>
      <w:proofErr w:type="gramEnd"/>
      <w:r w:rsidRPr="002E4E03">
        <w:rPr>
          <w:rFonts w:ascii="Times New Roman" w:hAnsi="Times New Roman" w:cs="Times New Roman"/>
        </w:rPr>
        <w:t xml:space="preserve">  имущественных  и</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земельных отношений Администрации Ханты-Мансийского района</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w:t>
      </w:r>
      <w:r w:rsidRPr="002E4E03">
        <w:rPr>
          <w:rFonts w:ascii="Times New Roman" w:hAnsi="Times New Roman" w:cs="Times New Roman"/>
          <w:noProof/>
          <w:position w:val="-8"/>
        </w:rPr>
        <w:drawing>
          <wp:inline distT="0" distB="0" distL="0" distR="0" wp14:anchorId="7278B023" wp14:editId="1B0A28C7">
            <wp:extent cx="18097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E4E03">
        <w:rPr>
          <w:rFonts w:ascii="Times New Roman" w:hAnsi="Times New Roman" w:cs="Times New Roman"/>
        </w:rPr>
        <w:t xml:space="preserve"> посредством почтовой связи в виде бумажного документа, отправленного</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на почтовый адрес: 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___________________________________________________________________________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(указать почтовый адрес)</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"___" ____________ 202__ г.</w:t>
      </w:r>
    </w:p>
    <w:p w:rsidR="00290BE0" w:rsidRPr="002E4E03" w:rsidRDefault="00290BE0" w:rsidP="00290BE0">
      <w:pPr>
        <w:pStyle w:val="ConsPlusNonformat"/>
        <w:jc w:val="both"/>
        <w:rPr>
          <w:rFonts w:ascii="Times New Roman" w:hAnsi="Times New Roman" w:cs="Times New Roman"/>
        </w:rPr>
      </w:pP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Заявитель (представитель) _________________________________________________</w:t>
      </w:r>
    </w:p>
    <w:p w:rsidR="00290BE0" w:rsidRPr="002E4E03" w:rsidRDefault="00290BE0" w:rsidP="00290BE0">
      <w:pPr>
        <w:pStyle w:val="ConsPlusNonformat"/>
        <w:jc w:val="both"/>
        <w:rPr>
          <w:rFonts w:ascii="Times New Roman" w:hAnsi="Times New Roman" w:cs="Times New Roman"/>
        </w:rPr>
      </w:pPr>
      <w:r w:rsidRPr="002E4E03">
        <w:rPr>
          <w:rFonts w:ascii="Times New Roman" w:hAnsi="Times New Roman" w:cs="Times New Roman"/>
        </w:rPr>
        <w:t xml:space="preserve">                            (фамилия, имя, отчество полностью) (подпись)</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3</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СОСТАВ,</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ПОСЛЕДОВАТЕЛЬНОСТЬ И СРОКИ ВЫПОЛНЕНИЯ АДМИНИСТРАТИВНЫХ</w:t>
      </w:r>
    </w:p>
    <w:p w:rsidR="00290BE0" w:rsidRPr="002E4E03" w:rsidRDefault="00290BE0" w:rsidP="00290BE0">
      <w:pPr>
        <w:pStyle w:val="ConsPlusTitle"/>
        <w:jc w:val="center"/>
        <w:rPr>
          <w:rFonts w:ascii="Times New Roman" w:hAnsi="Times New Roman" w:cs="Times New Roman"/>
        </w:rPr>
      </w:pPr>
      <w:r w:rsidRPr="002E4E03">
        <w:rPr>
          <w:rFonts w:ascii="Times New Roman" w:hAnsi="Times New Roman" w:cs="Times New Roman"/>
        </w:rPr>
        <w:t>ПРОЦЕДУР (ДЕЙСТВИЙ) ПРИ ПРЕДОСТАВЛЕНИИ МУНИЦИПАЛЬНОЙ УСЛУГИ</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 силу. - </w:t>
      </w:r>
      <w:hyperlink r:id="rId93">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4</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приеме документов, необходимых</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для предоставления услуги</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lastRenderedPageBreak/>
        <w:t xml:space="preserve">Утратило силу. - </w:t>
      </w:r>
      <w:hyperlink r:id="rId94">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5</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ФОРМА</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РЕШЕНИЯ ОБ ОТНЕСЕНИИ ЗЕМЕЛЬ ИЛИ ЗЕМЕЛЬНЫХ УЧАСТКОВ В СОСТАВЕ</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ТАКИХ ЗЕМЕЛЬ К ОПРЕДЕЛЕННОЙ КАТЕГОРИИ ЗЕМЕЛЬ</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95">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6</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ФОРМА</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РЕШЕНИЯ О ПЕРЕВОДЕ ЗЕМЕЛЬ ИЛИ ЗЕМЕЛЬНЫХ УЧАСТКОВ В СОСТАВЕ</w:t>
      </w: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ТАКИХ ЗЕМЕЛЬ ИЗ ОДНОЙ КАТЕГОРИИ В ДРУГУЮ</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96">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right"/>
        <w:outlineLvl w:val="1"/>
        <w:rPr>
          <w:rFonts w:ascii="Times New Roman" w:hAnsi="Times New Roman" w:cs="Times New Roman"/>
        </w:rPr>
      </w:pPr>
      <w:r w:rsidRPr="002E4E03">
        <w:rPr>
          <w:rFonts w:ascii="Times New Roman" w:hAnsi="Times New Roman" w:cs="Times New Roman"/>
        </w:rPr>
        <w:t>Приложение 7</w:t>
      </w:r>
    </w:p>
    <w:p w:rsidR="00290BE0" w:rsidRPr="002E4E03" w:rsidRDefault="00290BE0" w:rsidP="00290BE0">
      <w:pPr>
        <w:pStyle w:val="ConsPlusNormal"/>
        <w:jc w:val="right"/>
        <w:rPr>
          <w:rFonts w:ascii="Times New Roman" w:hAnsi="Times New Roman" w:cs="Times New Roman"/>
        </w:rPr>
      </w:pPr>
      <w:r w:rsidRPr="002E4E03">
        <w:rPr>
          <w:rFonts w:ascii="Times New Roman" w:hAnsi="Times New Roman" w:cs="Times New Roman"/>
        </w:rPr>
        <w:t>к Административному регламенту</w:t>
      </w:r>
    </w:p>
    <w:p w:rsidR="00290BE0" w:rsidRPr="002E4E03" w:rsidRDefault="00290BE0" w:rsidP="00290BE0">
      <w:pPr>
        <w:pStyle w:val="ConsPlusNormal"/>
        <w:rPr>
          <w:rFonts w:ascii="Times New Roman" w:hAnsi="Times New Roman" w:cs="Times New Roman"/>
        </w:rPr>
      </w:pPr>
    </w:p>
    <w:p w:rsidR="00290BE0" w:rsidRPr="002E4E03" w:rsidRDefault="00290BE0" w:rsidP="00290BE0">
      <w:pPr>
        <w:pStyle w:val="ConsPlusNormal"/>
        <w:jc w:val="center"/>
        <w:rPr>
          <w:rFonts w:ascii="Times New Roman" w:hAnsi="Times New Roman" w:cs="Times New Roman"/>
        </w:rPr>
      </w:pPr>
      <w:r w:rsidRPr="002E4E03">
        <w:rPr>
          <w:rFonts w:ascii="Times New Roman" w:hAnsi="Times New Roman" w:cs="Times New Roman"/>
        </w:rPr>
        <w:t>Форма решения об отказе в предоставлении услуги</w:t>
      </w:r>
    </w:p>
    <w:p w:rsidR="00290BE0" w:rsidRPr="002E4E03" w:rsidRDefault="00290BE0" w:rsidP="00290BE0">
      <w:pPr>
        <w:pStyle w:val="ConsPlusNormal"/>
        <w:ind w:firstLine="540"/>
        <w:jc w:val="both"/>
        <w:rPr>
          <w:rFonts w:ascii="Times New Roman" w:hAnsi="Times New Roman" w:cs="Times New Roman"/>
        </w:rPr>
      </w:pPr>
    </w:p>
    <w:p w:rsidR="00290BE0" w:rsidRPr="002E4E03" w:rsidRDefault="00290BE0" w:rsidP="00290BE0">
      <w:pPr>
        <w:pStyle w:val="ConsPlusNormal"/>
        <w:ind w:firstLine="540"/>
        <w:jc w:val="both"/>
        <w:rPr>
          <w:rFonts w:ascii="Times New Roman" w:hAnsi="Times New Roman" w:cs="Times New Roman"/>
        </w:rPr>
      </w:pPr>
      <w:r w:rsidRPr="002E4E03">
        <w:rPr>
          <w:rFonts w:ascii="Times New Roman" w:hAnsi="Times New Roman" w:cs="Times New Roman"/>
        </w:rPr>
        <w:t xml:space="preserve">Утратило силу. - </w:t>
      </w:r>
      <w:hyperlink r:id="rId97">
        <w:r w:rsidRPr="002E4E03">
          <w:rPr>
            <w:rFonts w:ascii="Times New Roman" w:hAnsi="Times New Roman" w:cs="Times New Roman"/>
            <w:color w:val="0000FF"/>
          </w:rPr>
          <w:t>Постановление</w:t>
        </w:r>
      </w:hyperlink>
      <w:r w:rsidRPr="002E4E03">
        <w:rPr>
          <w:rFonts w:ascii="Times New Roman" w:hAnsi="Times New Roman" w:cs="Times New Roman"/>
        </w:rPr>
        <w:t xml:space="preserve"> Администрации Ханты-Мансийского района от 27.12.2023 N 957.</w:t>
      </w:r>
    </w:p>
    <w:p w:rsidR="00290BE0" w:rsidRDefault="00290BE0">
      <w:bookmarkStart w:id="14" w:name="_GoBack"/>
      <w:bookmarkEnd w:id="14"/>
    </w:p>
    <w:sectPr w:rsidR="00290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8A"/>
    <w:rsid w:val="00290BE0"/>
    <w:rsid w:val="0054548A"/>
    <w:rsid w:val="00A0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11F5A-3C64-49F6-B7FD-F5FB1BE7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4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548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90BE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21" Type="http://schemas.openxmlformats.org/officeDocument/2006/relationships/hyperlink" Target="https://login.consultant.ru/link/?req=doc&amp;base=RLAW926&amp;n=267883&amp;dst=100005" TargetMode="External"/><Relationship Id="rId34" Type="http://schemas.openxmlformats.org/officeDocument/2006/relationships/hyperlink" Target="https://login.consultant.ru/link/?req=doc&amp;base=RLAW926&amp;n=309987&amp;dst=101104" TargetMode="External"/><Relationship Id="rId42" Type="http://schemas.openxmlformats.org/officeDocument/2006/relationships/hyperlink" Target="https://login.consultant.ru/link/?req=doc&amp;base=RLAW926&amp;n=226651&amp;dst=100006" TargetMode="External"/><Relationship Id="rId47" Type="http://schemas.openxmlformats.org/officeDocument/2006/relationships/hyperlink" Target="https://login.consultant.ru/link/?req=doc&amp;base=RLAW926&amp;n=294335&amp;dst=100024" TargetMode="External"/><Relationship Id="rId50" Type="http://schemas.openxmlformats.org/officeDocument/2006/relationships/hyperlink" Target="https://login.consultant.ru/link/?req=doc&amp;base=RLAW926&amp;n=294335&amp;dst=100030" TargetMode="External"/><Relationship Id="rId55" Type="http://schemas.openxmlformats.org/officeDocument/2006/relationships/hyperlink" Target="https://login.consultant.ru/link/?req=doc&amp;base=RLAW926&amp;n=306123&amp;dst=100006" TargetMode="External"/><Relationship Id="rId63" Type="http://schemas.openxmlformats.org/officeDocument/2006/relationships/hyperlink" Target="https://login.consultant.ru/link/?req=doc&amp;base=RLAW926&amp;n=306123&amp;dst=100006" TargetMode="External"/><Relationship Id="rId68" Type="http://schemas.openxmlformats.org/officeDocument/2006/relationships/hyperlink" Target="https://login.consultant.ru/link/?req=doc&amp;base=RLAW926&amp;n=306123&amp;dst=100006" TargetMode="External"/><Relationship Id="rId76" Type="http://schemas.openxmlformats.org/officeDocument/2006/relationships/hyperlink" Target="https://login.consultant.ru/link/?req=doc&amp;base=RLAW926&amp;n=294335&amp;dst=100167" TargetMode="External"/><Relationship Id="rId84" Type="http://schemas.openxmlformats.org/officeDocument/2006/relationships/hyperlink" Target="https://login.consultant.ru/link/?req=doc&amp;base=LAW&amp;n=311791" TargetMode="External"/><Relationship Id="rId89" Type="http://schemas.openxmlformats.org/officeDocument/2006/relationships/hyperlink" Target="https://login.consultant.ru/link/?req=doc&amp;base=RLAW926&amp;n=306123&amp;dst=100006" TargetMode="External"/><Relationship Id="rId97" Type="http://schemas.openxmlformats.org/officeDocument/2006/relationships/hyperlink" Target="https://login.consultant.ru/link/?req=doc&amp;base=RLAW926&amp;n=294335&amp;dst=100168"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306123&amp;dst=100009" TargetMode="External"/><Relationship Id="rId92" Type="http://schemas.openxmlformats.org/officeDocument/2006/relationships/hyperlink" Target="https://login.consultant.ru/link/?req=doc&amp;base=LAW&amp;n=465814"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LAW&amp;n=480453&amp;dst=100094" TargetMode="External"/><Relationship Id="rId37" Type="http://schemas.openxmlformats.org/officeDocument/2006/relationships/hyperlink" Target="https://login.consultant.ru/link/?req=doc&amp;base=RLAW926&amp;n=294335&amp;dst=100008" TargetMode="External"/><Relationship Id="rId40" Type="http://schemas.openxmlformats.org/officeDocument/2006/relationships/hyperlink" Target="https://login.consultant.ru/link/?req=doc&amp;base=RLAW926&amp;n=294335&amp;dst=100014" TargetMode="External"/><Relationship Id="rId45" Type="http://schemas.openxmlformats.org/officeDocument/2006/relationships/hyperlink" Target="https://login.consultant.ru/link/?req=doc&amp;base=RLAW926&amp;n=294335&amp;dst=100020" TargetMode="External"/><Relationship Id="rId53" Type="http://schemas.openxmlformats.org/officeDocument/2006/relationships/hyperlink" Target="https://login.consultant.ru/link/?req=doc&amp;base=RLAW926&amp;n=306123&amp;dst=100006" TargetMode="External"/><Relationship Id="rId58" Type="http://schemas.openxmlformats.org/officeDocument/2006/relationships/hyperlink" Target="https://login.consultant.ru/link/?req=doc&amp;base=RLAW926&amp;n=314498&amp;dst=100073" TargetMode="External"/><Relationship Id="rId66" Type="http://schemas.openxmlformats.org/officeDocument/2006/relationships/hyperlink" Target="https://login.consultant.ru/link/?req=doc&amp;base=LAW&amp;n=454103" TargetMode="External"/><Relationship Id="rId74" Type="http://schemas.openxmlformats.org/officeDocument/2006/relationships/hyperlink" Target="https://login.consultant.ru/link/?req=doc&amp;base=LAW&amp;n=480453&amp;dst=359" TargetMode="External"/><Relationship Id="rId79" Type="http://schemas.openxmlformats.org/officeDocument/2006/relationships/hyperlink" Target="https://login.consultant.ru/link/?req=doc&amp;base=LAW&amp;n=311791" TargetMode="External"/><Relationship Id="rId87" Type="http://schemas.openxmlformats.org/officeDocument/2006/relationships/hyperlink" Target="https://login.consultant.ru/link/?req=doc&amp;base=LAW&amp;n=475220"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80453&amp;dst=100352" TargetMode="External"/><Relationship Id="rId90" Type="http://schemas.openxmlformats.org/officeDocument/2006/relationships/image" Target="media/image1.wmf"/><Relationship Id="rId95" Type="http://schemas.openxmlformats.org/officeDocument/2006/relationships/hyperlink" Target="https://login.consultant.ru/link/?req=doc&amp;base=RLAW926&amp;n=294335&amp;dst=100168"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294335&amp;dst=100006" TargetMode="External"/><Relationship Id="rId43" Type="http://schemas.openxmlformats.org/officeDocument/2006/relationships/hyperlink" Target="https://login.consultant.ru/link/?req=doc&amp;base=RLAW926&amp;n=294335&amp;dst=100018" TargetMode="External"/><Relationship Id="rId48" Type="http://schemas.openxmlformats.org/officeDocument/2006/relationships/hyperlink" Target="https://login.consultant.ru/link/?req=doc&amp;base=RLAW926&amp;n=294335&amp;dst=100026" TargetMode="External"/><Relationship Id="rId56" Type="http://schemas.openxmlformats.org/officeDocument/2006/relationships/hyperlink" Target="https://login.consultant.ru/link/?req=doc&amp;base=RLAW926&amp;n=294335&amp;dst=100032" TargetMode="External"/><Relationship Id="rId64" Type="http://schemas.openxmlformats.org/officeDocument/2006/relationships/hyperlink" Target="https://login.consultant.ru/link/?req=doc&amp;base=RLAW926&amp;n=314498&amp;dst=100054" TargetMode="External"/><Relationship Id="rId69" Type="http://schemas.openxmlformats.org/officeDocument/2006/relationships/hyperlink" Target="https://login.consultant.ru/link/?req=doc&amp;base=RLAW926&amp;n=314498&amp;dst=100055" TargetMode="External"/><Relationship Id="rId77" Type="http://schemas.openxmlformats.org/officeDocument/2006/relationships/hyperlink" Target="https://login.consultant.ru/link/?req=doc&amp;base=LAW&amp;n=443427&amp;dst=49"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306123&amp;dst=100006" TargetMode="External"/><Relationship Id="rId72" Type="http://schemas.openxmlformats.org/officeDocument/2006/relationships/hyperlink" Target="https://login.consultant.ru/link/?req=doc&amp;base=LAW&amp;n=480453&amp;dst=100010" TargetMode="External"/><Relationship Id="rId80" Type="http://schemas.openxmlformats.org/officeDocument/2006/relationships/hyperlink" Target="https://login.consultant.ru/link/?req=doc&amp;base=RLAW926&amp;n=306123&amp;dst=100006" TargetMode="External"/><Relationship Id="rId85" Type="http://schemas.openxmlformats.org/officeDocument/2006/relationships/hyperlink" Target="https://login.consultant.ru/link/?req=doc&amp;base=RLAW926&amp;n=283488" TargetMode="External"/><Relationship Id="rId93" Type="http://schemas.openxmlformats.org/officeDocument/2006/relationships/hyperlink" Target="https://login.consultant.ru/link/?req=doc&amp;base=RLAW926&amp;n=294335&amp;dst=100168"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280675&amp;dst=100132" TargetMode="External"/><Relationship Id="rId38" Type="http://schemas.openxmlformats.org/officeDocument/2006/relationships/hyperlink" Target="https://login.consultant.ru/link/?req=doc&amp;base=RLAW926&amp;n=294335&amp;dst=100010" TargetMode="External"/><Relationship Id="rId46" Type="http://schemas.openxmlformats.org/officeDocument/2006/relationships/hyperlink" Target="https://login.consultant.ru/link/?req=doc&amp;base=RLAW926&amp;n=294335&amp;dst=100022" TargetMode="External"/><Relationship Id="rId59" Type="http://schemas.openxmlformats.org/officeDocument/2006/relationships/hyperlink" Target="https://login.consultant.ru/link/?req=doc&amp;base=RLAW926&amp;n=267883&amp;dst=100567" TargetMode="External"/><Relationship Id="rId67" Type="http://schemas.openxmlformats.org/officeDocument/2006/relationships/hyperlink" Target="https://login.consultant.ru/link/?req=doc&amp;base=LAW&amp;n=492658&amp;dst=100023"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94335&amp;dst=100016" TargetMode="External"/><Relationship Id="rId54" Type="http://schemas.openxmlformats.org/officeDocument/2006/relationships/hyperlink" Target="https://login.consultant.ru/link/?req=doc&amp;base=RLAW926&amp;n=294335&amp;dst=100031" TargetMode="External"/><Relationship Id="rId62" Type="http://schemas.openxmlformats.org/officeDocument/2006/relationships/hyperlink" Target="https://login.consultant.ru/link/?req=doc&amp;base=RLAW926&amp;n=314498&amp;dst=100053" TargetMode="External"/><Relationship Id="rId70" Type="http://schemas.openxmlformats.org/officeDocument/2006/relationships/hyperlink" Target="https://login.consultant.ru/link/?req=doc&amp;base=RLAW926&amp;n=294335&amp;dst=100157" TargetMode="External"/><Relationship Id="rId75" Type="http://schemas.openxmlformats.org/officeDocument/2006/relationships/hyperlink" Target="https://login.consultant.ru/link/?req=doc&amp;base=RLAW926&amp;n=294335&amp;dst=100165" TargetMode="External"/><Relationship Id="rId83" Type="http://schemas.openxmlformats.org/officeDocument/2006/relationships/hyperlink" Target="https://login.consultant.ru/link/?req=doc&amp;base=LAW&amp;n=480453" TargetMode="External"/><Relationship Id="rId88" Type="http://schemas.openxmlformats.org/officeDocument/2006/relationships/hyperlink" Target="https://login.consultant.ru/link/?req=doc&amp;base=LAW&amp;n=475220" TargetMode="External"/><Relationship Id="rId91" Type="http://schemas.openxmlformats.org/officeDocument/2006/relationships/hyperlink" Target="https://login.consultant.ru/link/?req=doc&amp;base=RLAW926&amp;n=306123&amp;dst=100006" TargetMode="External"/><Relationship Id="rId96" Type="http://schemas.openxmlformats.org/officeDocument/2006/relationships/hyperlink" Target="https://login.consultant.ru/link/?req=doc&amp;base=RLAW926&amp;n=294335&amp;dst=100168"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306123&amp;dst=100006" TargetMode="External"/><Relationship Id="rId49" Type="http://schemas.openxmlformats.org/officeDocument/2006/relationships/hyperlink" Target="https://login.consultant.ru/link/?req=doc&amp;base=RLAW926&amp;n=294335&amp;dst=100028" TargetMode="External"/><Relationship Id="rId57" Type="http://schemas.openxmlformats.org/officeDocument/2006/relationships/hyperlink" Target="https://login.consultant.ru/link/?req=doc&amp;base=RLAW926&amp;n=294335&amp;dst=100033"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RLAW926&amp;n=314498&amp;dst=100005" TargetMode="External"/><Relationship Id="rId44" Type="http://schemas.openxmlformats.org/officeDocument/2006/relationships/hyperlink" Target="https://login.consultant.ru/link/?req=doc&amp;base=RLAW926&amp;n=226651&amp;dst=100006" TargetMode="External"/><Relationship Id="rId52" Type="http://schemas.openxmlformats.org/officeDocument/2006/relationships/hyperlink" Target="https://login.consultant.ru/link/?req=doc&amp;base=RLAW926&amp;n=172784" TargetMode="External"/><Relationship Id="rId60" Type="http://schemas.openxmlformats.org/officeDocument/2006/relationships/hyperlink" Target="https://login.consultant.ru/link/?req=doc&amp;base=RLAW926&amp;n=294335&amp;dst=100156"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LAW&amp;n=480453&amp;dst=43" TargetMode="External"/><Relationship Id="rId78" Type="http://schemas.openxmlformats.org/officeDocument/2006/relationships/hyperlink" Target="https://login.consultant.ru/link/?req=doc&amp;base=LAW&amp;n=480453&amp;dst=107" TargetMode="External"/><Relationship Id="rId81" Type="http://schemas.openxmlformats.org/officeDocument/2006/relationships/hyperlink" Target="https://login.consultant.ru/link/?req=doc&amp;base=RLAW926&amp;n=306123&amp;dst=100006" TargetMode="External"/><Relationship Id="rId86" Type="http://schemas.openxmlformats.org/officeDocument/2006/relationships/hyperlink" Target="https://login.consultant.ru/link/?req=doc&amp;base=RLAW926&amp;n=306123&amp;dst=100006" TargetMode="External"/><Relationship Id="rId94" Type="http://schemas.openxmlformats.org/officeDocument/2006/relationships/hyperlink" Target="https://login.consultant.ru/link/?req=doc&amp;base=RLAW926&amp;n=294335&amp;dst=100168" TargetMode="External"/><Relationship Id="rId99" Type="http://schemas.openxmlformats.org/officeDocument/2006/relationships/theme" Target="theme/theme1.xm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13171</Words>
  <Characters>75079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2024-12-24T07:21:00Z</dcterms:created>
  <dcterms:modified xsi:type="dcterms:W3CDTF">2024-12-24T07:44:00Z</dcterms:modified>
</cp:coreProperties>
</file>